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D7" w:rsidRPr="00B81BA5" w:rsidRDefault="001B67D7" w:rsidP="00617424">
      <w:pPr>
        <w:spacing w:after="0"/>
        <w:rPr>
          <w:rFonts w:ascii="Arial" w:hAnsi="Arial" w:cs="Arial"/>
          <w:b/>
          <w:sz w:val="24"/>
          <w:szCs w:val="24"/>
        </w:rPr>
      </w:pPr>
      <w:r w:rsidRPr="00B81BA5">
        <w:rPr>
          <w:rFonts w:ascii="Arial" w:hAnsi="Arial" w:cs="Arial"/>
          <w:b/>
          <w:sz w:val="24"/>
          <w:szCs w:val="24"/>
        </w:rPr>
        <w:t>REPUBLIKA HRVATSKA</w:t>
      </w:r>
    </w:p>
    <w:p w:rsidR="001B67D7" w:rsidRPr="00B81BA5" w:rsidRDefault="001B67D7" w:rsidP="00617424">
      <w:pPr>
        <w:spacing w:after="0"/>
        <w:rPr>
          <w:rFonts w:ascii="Arial" w:hAnsi="Arial" w:cs="Arial"/>
          <w:b/>
          <w:sz w:val="24"/>
          <w:szCs w:val="24"/>
        </w:rPr>
      </w:pPr>
      <w:r w:rsidRPr="00B81BA5">
        <w:rPr>
          <w:rFonts w:ascii="Arial" w:hAnsi="Arial" w:cs="Arial"/>
          <w:b/>
          <w:sz w:val="24"/>
          <w:szCs w:val="24"/>
        </w:rPr>
        <w:t>MINISTARSTVO ZNANOSTI, OBRAZOVANJA I ŠPORTA</w:t>
      </w:r>
    </w:p>
    <w:p w:rsidR="001B67D7" w:rsidRPr="00B81BA5" w:rsidRDefault="001B67D7" w:rsidP="00617424">
      <w:pPr>
        <w:spacing w:after="0"/>
        <w:rPr>
          <w:rFonts w:ascii="Arial" w:hAnsi="Arial" w:cs="Arial"/>
          <w:b/>
          <w:sz w:val="24"/>
          <w:szCs w:val="24"/>
        </w:rPr>
      </w:pPr>
      <w:r w:rsidRPr="00B81BA5">
        <w:rPr>
          <w:rFonts w:ascii="Arial" w:hAnsi="Arial" w:cs="Arial"/>
          <w:b/>
          <w:sz w:val="24"/>
          <w:szCs w:val="24"/>
        </w:rPr>
        <w:t>GLAVA: OSNOVNO ŠKOLSTVO</w:t>
      </w:r>
    </w:p>
    <w:p w:rsidR="001B67D7" w:rsidRPr="00B81BA5" w:rsidRDefault="001B67D7" w:rsidP="006174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BA5">
        <w:rPr>
          <w:rFonts w:ascii="Arial" w:hAnsi="Arial" w:cs="Arial"/>
          <w:b/>
          <w:sz w:val="24"/>
          <w:szCs w:val="24"/>
        </w:rPr>
        <w:t>PRORAČUNSKI KORISNIK: OSNOVNA ŠKOLA  VLADIMIRA NAZORA POTPIĆAN</w:t>
      </w:r>
    </w:p>
    <w:p w:rsidR="001B67D7" w:rsidRPr="007E50A9" w:rsidRDefault="001B67D7" w:rsidP="00617424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7E50A9">
        <w:rPr>
          <w:rFonts w:ascii="Arial" w:hAnsi="Arial" w:cs="Arial"/>
          <w:b/>
          <w:sz w:val="20"/>
          <w:szCs w:val="20"/>
        </w:rPr>
        <w:t>RKP: 10637</w:t>
      </w:r>
      <w:r w:rsidR="008A55C8" w:rsidRPr="007E50A9">
        <w:rPr>
          <w:rFonts w:ascii="Arial" w:hAnsi="Arial" w:cs="Arial"/>
          <w:b/>
          <w:sz w:val="20"/>
          <w:szCs w:val="20"/>
        </w:rPr>
        <w:t xml:space="preserve"> </w:t>
      </w:r>
    </w:p>
    <w:p w:rsidR="001B67D7" w:rsidRPr="007E50A9" w:rsidRDefault="001B67D7" w:rsidP="00D37648">
      <w:pPr>
        <w:spacing w:after="0"/>
        <w:rPr>
          <w:rFonts w:ascii="Arial" w:hAnsi="Arial" w:cs="Arial"/>
          <w:b/>
          <w:sz w:val="20"/>
          <w:szCs w:val="20"/>
        </w:rPr>
      </w:pPr>
      <w:r w:rsidRPr="007E50A9">
        <w:rPr>
          <w:rFonts w:ascii="Arial" w:hAnsi="Arial" w:cs="Arial"/>
          <w:b/>
          <w:sz w:val="20"/>
          <w:szCs w:val="20"/>
        </w:rPr>
        <w:t>MATIČNI BROJ: 03075095</w:t>
      </w:r>
      <w:r w:rsidR="00935F00" w:rsidRPr="007E50A9">
        <w:rPr>
          <w:rFonts w:ascii="Arial" w:hAnsi="Arial" w:cs="Arial"/>
          <w:b/>
          <w:sz w:val="20"/>
          <w:szCs w:val="20"/>
        </w:rPr>
        <w:t xml:space="preserve"> </w:t>
      </w:r>
    </w:p>
    <w:p w:rsidR="001B67D7" w:rsidRPr="007E50A9" w:rsidRDefault="001B67D7" w:rsidP="00D37648">
      <w:pPr>
        <w:spacing w:after="0"/>
        <w:rPr>
          <w:rFonts w:ascii="Arial" w:hAnsi="Arial" w:cs="Arial"/>
          <w:b/>
          <w:sz w:val="20"/>
          <w:szCs w:val="20"/>
        </w:rPr>
      </w:pPr>
      <w:r w:rsidRPr="007E50A9">
        <w:rPr>
          <w:rFonts w:ascii="Arial" w:hAnsi="Arial" w:cs="Arial"/>
          <w:b/>
          <w:sz w:val="20"/>
          <w:szCs w:val="20"/>
        </w:rPr>
        <w:t>OIB: 14237019602</w:t>
      </w:r>
    </w:p>
    <w:p w:rsidR="001B67D7" w:rsidRPr="007E50A9" w:rsidRDefault="001B67D7" w:rsidP="001B67D7">
      <w:pPr>
        <w:rPr>
          <w:rFonts w:ascii="Arial" w:hAnsi="Arial" w:cs="Arial"/>
          <w:b/>
          <w:sz w:val="20"/>
          <w:szCs w:val="20"/>
        </w:rPr>
      </w:pPr>
      <w:r w:rsidRPr="007E50A9">
        <w:rPr>
          <w:rFonts w:ascii="Arial" w:hAnsi="Arial" w:cs="Arial"/>
          <w:b/>
          <w:sz w:val="20"/>
          <w:szCs w:val="20"/>
        </w:rPr>
        <w:t>IBAN HR3024020061100108886</w:t>
      </w:r>
    </w:p>
    <w:p w:rsidR="001B67D7" w:rsidRPr="00D37648" w:rsidRDefault="00D37648" w:rsidP="007E50A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B67D7" w:rsidRPr="00D37648">
        <w:rPr>
          <w:rFonts w:ascii="Arial" w:hAnsi="Arial" w:cs="Arial"/>
          <w:sz w:val="20"/>
          <w:szCs w:val="20"/>
        </w:rPr>
        <w:t>KLASA:</w:t>
      </w:r>
      <w:r>
        <w:rPr>
          <w:rFonts w:ascii="Arial" w:hAnsi="Arial" w:cs="Arial"/>
          <w:sz w:val="20"/>
          <w:szCs w:val="20"/>
        </w:rPr>
        <w:t xml:space="preserve">     </w:t>
      </w:r>
      <w:r w:rsidR="001B67D7" w:rsidRPr="00D37648">
        <w:rPr>
          <w:rFonts w:ascii="Arial" w:hAnsi="Arial" w:cs="Arial"/>
          <w:sz w:val="20"/>
          <w:szCs w:val="20"/>
        </w:rPr>
        <w:t>400-</w:t>
      </w:r>
      <w:r w:rsidR="007E50A9" w:rsidRPr="00D37648">
        <w:rPr>
          <w:rFonts w:ascii="Arial" w:hAnsi="Arial" w:cs="Arial"/>
          <w:sz w:val="20"/>
          <w:szCs w:val="20"/>
        </w:rPr>
        <w:t>04/21-01/01</w:t>
      </w:r>
    </w:p>
    <w:p w:rsidR="001B67D7" w:rsidRPr="00D37648" w:rsidRDefault="00D37648" w:rsidP="007E50A9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 </w:t>
      </w:r>
      <w:r w:rsidR="001B67D7" w:rsidRPr="00D37648">
        <w:rPr>
          <w:rFonts w:ascii="Arial" w:hAnsi="Arial" w:cs="Arial"/>
          <w:sz w:val="20"/>
          <w:szCs w:val="20"/>
        </w:rPr>
        <w:t>URBROJ:</w:t>
      </w:r>
      <w:r>
        <w:rPr>
          <w:rFonts w:ascii="Arial" w:hAnsi="Arial" w:cs="Arial"/>
          <w:sz w:val="20"/>
          <w:szCs w:val="20"/>
        </w:rPr>
        <w:t xml:space="preserve"> </w:t>
      </w:r>
      <w:r w:rsidR="001B67D7" w:rsidRPr="00D37648">
        <w:rPr>
          <w:rFonts w:ascii="Arial" w:hAnsi="Arial" w:cs="Arial"/>
          <w:sz w:val="20"/>
          <w:szCs w:val="20"/>
        </w:rPr>
        <w:t xml:space="preserve"> </w:t>
      </w:r>
      <w:r w:rsidR="007E50A9" w:rsidRPr="00D37648">
        <w:rPr>
          <w:rFonts w:ascii="Arial" w:hAnsi="Arial" w:cs="Arial"/>
          <w:sz w:val="20"/>
          <w:szCs w:val="20"/>
        </w:rPr>
        <w:t>2144-20-21-1</w:t>
      </w:r>
    </w:p>
    <w:p w:rsidR="001B67D7" w:rsidRDefault="001B67D7" w:rsidP="001B67D7">
      <w:pPr>
        <w:rPr>
          <w:color w:val="FF0000"/>
        </w:rPr>
      </w:pPr>
    </w:p>
    <w:p w:rsidR="00B81BA5" w:rsidRDefault="00B81BA5" w:rsidP="001B67D7">
      <w:pPr>
        <w:rPr>
          <w:color w:val="FF0000"/>
        </w:rPr>
      </w:pPr>
    </w:p>
    <w:p w:rsidR="00B81BA5" w:rsidRDefault="00B81BA5" w:rsidP="001B67D7">
      <w:pPr>
        <w:rPr>
          <w:color w:val="FF0000"/>
        </w:rPr>
      </w:pPr>
    </w:p>
    <w:p w:rsidR="001B67D7" w:rsidRDefault="001B67D7" w:rsidP="001B67D7">
      <w:pPr>
        <w:rPr>
          <w:b/>
          <w:color w:val="FF0000"/>
        </w:rPr>
      </w:pPr>
    </w:p>
    <w:p w:rsidR="001B67D7" w:rsidRDefault="001B67D7" w:rsidP="001B67D7">
      <w:pPr>
        <w:rPr>
          <w:b/>
        </w:rPr>
      </w:pPr>
    </w:p>
    <w:p w:rsidR="001B67D7" w:rsidRPr="00B81BA5" w:rsidRDefault="001B67D7" w:rsidP="001B67D7">
      <w:pPr>
        <w:jc w:val="center"/>
        <w:rPr>
          <w:rFonts w:ascii="Arial" w:hAnsi="Arial" w:cs="Arial"/>
          <w:b/>
          <w:sz w:val="28"/>
          <w:szCs w:val="28"/>
        </w:rPr>
      </w:pPr>
      <w:r w:rsidRPr="00B81BA5">
        <w:rPr>
          <w:rFonts w:ascii="Arial" w:hAnsi="Arial" w:cs="Arial"/>
          <w:b/>
          <w:sz w:val="28"/>
          <w:szCs w:val="28"/>
        </w:rPr>
        <w:t xml:space="preserve">BILJEŠKE UZ POLUGODIŠNJE FINANCIJSKO IZVJEŠĆE ZA RAZDOBLJE </w:t>
      </w:r>
    </w:p>
    <w:p w:rsidR="001B67D7" w:rsidRPr="00B81BA5" w:rsidRDefault="001B67D7" w:rsidP="001B67D7">
      <w:pPr>
        <w:jc w:val="center"/>
        <w:rPr>
          <w:rFonts w:ascii="Arial" w:hAnsi="Arial" w:cs="Arial"/>
          <w:b/>
          <w:sz w:val="28"/>
          <w:szCs w:val="28"/>
        </w:rPr>
      </w:pPr>
      <w:r w:rsidRPr="00B81BA5">
        <w:rPr>
          <w:rFonts w:ascii="Arial" w:hAnsi="Arial" w:cs="Arial"/>
          <w:b/>
          <w:sz w:val="28"/>
          <w:szCs w:val="28"/>
        </w:rPr>
        <w:t>OD 01. SIJEČNJA DO 30. LIPNJA 2021. GODINE</w:t>
      </w:r>
    </w:p>
    <w:p w:rsidR="001B67D7" w:rsidRDefault="001B67D7" w:rsidP="001B67D7">
      <w:pPr>
        <w:jc w:val="center"/>
        <w:rPr>
          <w:b/>
          <w:sz w:val="32"/>
          <w:szCs w:val="32"/>
        </w:rPr>
      </w:pPr>
    </w:p>
    <w:p w:rsidR="001B67D7" w:rsidRDefault="001B67D7" w:rsidP="001B67D7">
      <w:pPr>
        <w:jc w:val="center"/>
        <w:rPr>
          <w:b/>
          <w:sz w:val="32"/>
          <w:szCs w:val="32"/>
        </w:rPr>
      </w:pPr>
    </w:p>
    <w:p w:rsidR="001B67D7" w:rsidRDefault="001B67D7" w:rsidP="001B67D7">
      <w:pPr>
        <w:rPr>
          <w:b/>
          <w:sz w:val="32"/>
          <w:szCs w:val="32"/>
        </w:rPr>
      </w:pPr>
    </w:p>
    <w:p w:rsidR="001B67D7" w:rsidRDefault="001B67D7" w:rsidP="001B67D7">
      <w:pPr>
        <w:jc w:val="center"/>
        <w:rPr>
          <w:b/>
          <w:sz w:val="32"/>
          <w:szCs w:val="32"/>
        </w:rPr>
      </w:pPr>
    </w:p>
    <w:p w:rsidR="001B67D7" w:rsidRDefault="001B67D7" w:rsidP="001B67D7">
      <w:pPr>
        <w:jc w:val="center"/>
        <w:rPr>
          <w:b/>
          <w:sz w:val="32"/>
          <w:szCs w:val="32"/>
        </w:rPr>
      </w:pPr>
    </w:p>
    <w:p w:rsidR="001B67D7" w:rsidRDefault="001B67D7" w:rsidP="001B67D7">
      <w:pPr>
        <w:jc w:val="center"/>
        <w:rPr>
          <w:b/>
          <w:sz w:val="32"/>
          <w:szCs w:val="32"/>
        </w:rPr>
      </w:pPr>
    </w:p>
    <w:p w:rsidR="00B81BA5" w:rsidRDefault="00B81BA5" w:rsidP="001B67D7">
      <w:pPr>
        <w:jc w:val="center"/>
        <w:rPr>
          <w:b/>
          <w:sz w:val="32"/>
          <w:szCs w:val="32"/>
        </w:rPr>
      </w:pPr>
    </w:p>
    <w:p w:rsidR="00B81BA5" w:rsidRDefault="00B81BA5" w:rsidP="001B67D7">
      <w:pPr>
        <w:jc w:val="center"/>
        <w:rPr>
          <w:b/>
          <w:sz w:val="32"/>
          <w:szCs w:val="32"/>
        </w:rPr>
      </w:pPr>
    </w:p>
    <w:p w:rsidR="00B81BA5" w:rsidRDefault="00B81BA5" w:rsidP="001B67D7">
      <w:pPr>
        <w:jc w:val="center"/>
        <w:rPr>
          <w:b/>
          <w:sz w:val="32"/>
          <w:szCs w:val="32"/>
        </w:rPr>
      </w:pPr>
    </w:p>
    <w:p w:rsidR="001B67D7" w:rsidRDefault="001B67D7" w:rsidP="00D3764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Potpićan</w:t>
      </w:r>
      <w:proofErr w:type="spellEnd"/>
      <w:r>
        <w:rPr>
          <w:b/>
          <w:sz w:val="32"/>
          <w:szCs w:val="32"/>
        </w:rPr>
        <w:t>, 08.srpnja 2021. godine</w:t>
      </w:r>
    </w:p>
    <w:p w:rsidR="007E50A9" w:rsidRDefault="007E50A9" w:rsidP="000756B7">
      <w:pPr>
        <w:spacing w:after="0"/>
        <w:rPr>
          <w:b/>
          <w:sz w:val="28"/>
          <w:szCs w:val="28"/>
        </w:rPr>
      </w:pPr>
    </w:p>
    <w:p w:rsidR="000756B7" w:rsidRDefault="008A55C8" w:rsidP="00617424">
      <w:pPr>
        <w:rPr>
          <w:sz w:val="28"/>
          <w:szCs w:val="28"/>
        </w:rPr>
      </w:pPr>
      <w:r>
        <w:rPr>
          <w:b/>
          <w:sz w:val="32"/>
          <w:szCs w:val="32"/>
        </w:rPr>
        <w:t>BILJEŠKE UZ IZVJEŠTAJ O PRIHODIMA I RASHODIMA, PRIMICIMA I IZDACIMA</w:t>
      </w:r>
    </w:p>
    <w:p w:rsidR="000756B7" w:rsidRPr="008A55C8" w:rsidRDefault="000756B7" w:rsidP="000756B7">
      <w:pPr>
        <w:spacing w:after="0"/>
        <w:rPr>
          <w:rFonts w:ascii="Arial" w:hAnsi="Arial" w:cs="Arial"/>
        </w:rPr>
      </w:pPr>
      <w:r w:rsidRPr="008A55C8">
        <w:rPr>
          <w:rFonts w:ascii="Arial" w:hAnsi="Arial" w:cs="Arial"/>
        </w:rPr>
        <w:t xml:space="preserve">Osnovna škola Vladimira Nazora </w:t>
      </w:r>
      <w:proofErr w:type="spellStart"/>
      <w:r w:rsidRPr="008A55C8">
        <w:rPr>
          <w:rFonts w:ascii="Arial" w:hAnsi="Arial" w:cs="Arial"/>
        </w:rPr>
        <w:t>Potpićan</w:t>
      </w:r>
      <w:proofErr w:type="spellEnd"/>
      <w:r w:rsidRPr="008A55C8">
        <w:rPr>
          <w:rFonts w:ascii="Arial" w:hAnsi="Arial" w:cs="Arial"/>
        </w:rPr>
        <w:t xml:space="preserve"> posluje u skladu sa Zakonom o odgoju i obrazovanju u </w:t>
      </w:r>
      <w:r w:rsidR="0031208C" w:rsidRPr="008A55C8">
        <w:rPr>
          <w:rFonts w:ascii="Arial" w:hAnsi="Arial" w:cs="Arial"/>
        </w:rPr>
        <w:t>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1208C" w:rsidRDefault="0031208C" w:rsidP="000756B7">
      <w:pPr>
        <w:spacing w:after="0"/>
        <w:rPr>
          <w:sz w:val="28"/>
          <w:szCs w:val="28"/>
        </w:rPr>
      </w:pPr>
    </w:p>
    <w:p w:rsidR="008A55C8" w:rsidRPr="00D37648" w:rsidRDefault="00D37648" w:rsidP="008A55C8">
      <w:pPr>
        <w:rPr>
          <w:rFonts w:ascii="Arial" w:hAnsi="Arial" w:cs="Arial"/>
          <w:b/>
          <w:sz w:val="24"/>
          <w:szCs w:val="24"/>
        </w:rPr>
      </w:pPr>
      <w:r w:rsidRPr="00D37648">
        <w:rPr>
          <w:rFonts w:ascii="Arial" w:hAnsi="Arial" w:cs="Arial"/>
          <w:b/>
          <w:sz w:val="24"/>
          <w:szCs w:val="24"/>
        </w:rPr>
        <w:t>Prihodi i primici</w:t>
      </w:r>
    </w:p>
    <w:p w:rsidR="008A55C8" w:rsidRDefault="008A55C8" w:rsidP="008A55C8">
      <w:pPr>
        <w:rPr>
          <w:rFonts w:ascii="Arial" w:hAnsi="Arial" w:cs="Arial"/>
        </w:rPr>
      </w:pPr>
      <w:r w:rsidRPr="000E341B">
        <w:rPr>
          <w:rFonts w:ascii="Arial" w:hAnsi="Arial" w:cs="Arial"/>
        </w:rPr>
        <w:t xml:space="preserve">Osnovna škola </w:t>
      </w:r>
      <w:r w:rsidR="000E341B" w:rsidRPr="000E341B">
        <w:rPr>
          <w:rFonts w:ascii="Arial" w:hAnsi="Arial" w:cs="Arial"/>
        </w:rPr>
        <w:t xml:space="preserve">Vladimira Nazora </w:t>
      </w:r>
      <w:proofErr w:type="spellStart"/>
      <w:r w:rsidR="000E341B" w:rsidRPr="000E341B">
        <w:rPr>
          <w:rFonts w:ascii="Arial" w:hAnsi="Arial" w:cs="Arial"/>
        </w:rPr>
        <w:t>Potpićan</w:t>
      </w:r>
      <w:proofErr w:type="spellEnd"/>
      <w:r w:rsidR="000E341B">
        <w:rPr>
          <w:rFonts w:ascii="Arial" w:hAnsi="Arial" w:cs="Arial"/>
        </w:rPr>
        <w:t xml:space="preserve"> ostvarila je u razdoblju od 01.sječnja do 30. lipnja 2021.godine ukupne prihode od 3.068.976,00 kn koji se odnose na prihode poslovanja, kapitalne pomoći, donacije i prihode od pruženih usluga.</w:t>
      </w:r>
    </w:p>
    <w:p w:rsidR="007072D6" w:rsidRPr="004C5241" w:rsidRDefault="004C5241" w:rsidP="004C5241">
      <w:pPr>
        <w:rPr>
          <w:rFonts w:ascii="Arial" w:hAnsi="Arial" w:cs="Arial"/>
          <w:b/>
          <w:sz w:val="28"/>
          <w:szCs w:val="28"/>
          <w:u w:val="single"/>
        </w:rPr>
      </w:pPr>
      <w:r w:rsidRPr="004C5241">
        <w:rPr>
          <w:rFonts w:ascii="Arial" w:hAnsi="Arial" w:cs="Arial"/>
          <w:u w:val="single"/>
        </w:rPr>
        <w:t>Prihodi poslovanja  i  kapitalne pomoći obuhvaćaju:</w:t>
      </w:r>
    </w:p>
    <w:p w:rsidR="007072D6" w:rsidRDefault="007072D6" w:rsidP="007072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7072D6">
        <w:rPr>
          <w:rFonts w:ascii="Arial" w:hAnsi="Arial" w:cs="Arial"/>
        </w:rPr>
        <w:t xml:space="preserve">Pomoći proračunskim korisnicima iz proračuna koji im nije nadležan AOP 063  </w:t>
      </w:r>
      <w:r w:rsidR="00567DE2">
        <w:rPr>
          <w:rFonts w:ascii="Arial" w:hAnsi="Arial" w:cs="Arial"/>
        </w:rPr>
        <w:t xml:space="preserve">ostvareni su u </w:t>
      </w:r>
      <w:r w:rsidRPr="007072D6">
        <w:rPr>
          <w:rFonts w:ascii="Arial" w:hAnsi="Arial" w:cs="Arial"/>
        </w:rPr>
        <w:t xml:space="preserve"> iznosu od </w:t>
      </w:r>
      <w:r>
        <w:rPr>
          <w:rFonts w:ascii="Arial" w:hAnsi="Arial" w:cs="Arial"/>
        </w:rPr>
        <w:t>2.503.789</w:t>
      </w:r>
      <w:r w:rsidRPr="007072D6">
        <w:rPr>
          <w:rFonts w:ascii="Arial" w:hAnsi="Arial" w:cs="Arial"/>
        </w:rPr>
        <w:t>,00 kn</w:t>
      </w:r>
      <w:r w:rsidR="00567DE2">
        <w:rPr>
          <w:rFonts w:ascii="Arial" w:hAnsi="Arial" w:cs="Arial"/>
        </w:rPr>
        <w:t xml:space="preserve"> </w:t>
      </w:r>
      <w:r w:rsidR="00441658">
        <w:rPr>
          <w:rFonts w:ascii="Arial" w:hAnsi="Arial" w:cs="Arial"/>
        </w:rPr>
        <w:t>i</w:t>
      </w:r>
      <w:r w:rsidR="009F6EA2">
        <w:rPr>
          <w:rFonts w:ascii="Arial" w:hAnsi="Arial" w:cs="Arial"/>
        </w:rPr>
        <w:t xml:space="preserve"> </w:t>
      </w:r>
      <w:r w:rsidRPr="007072D6">
        <w:rPr>
          <w:rFonts w:ascii="Arial" w:hAnsi="Arial" w:cs="Arial"/>
        </w:rPr>
        <w:t xml:space="preserve">predstavljaju: </w:t>
      </w:r>
    </w:p>
    <w:p w:rsidR="00B81BA5" w:rsidRDefault="00B81BA5" w:rsidP="00B81BA5">
      <w:pPr>
        <w:spacing w:after="0" w:line="240" w:lineRule="auto"/>
        <w:ind w:left="360"/>
        <w:rPr>
          <w:rFonts w:ascii="Arial" w:hAnsi="Arial" w:cs="Arial"/>
        </w:rPr>
      </w:pPr>
    </w:p>
    <w:p w:rsidR="00BC01FB" w:rsidRDefault="00617424" w:rsidP="00617424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01FB">
        <w:rPr>
          <w:rFonts w:ascii="Arial" w:hAnsi="Arial" w:cs="Arial"/>
          <w:b/>
        </w:rPr>
        <w:t xml:space="preserve">  </w:t>
      </w:r>
      <w:r w:rsidR="007072D6" w:rsidRPr="00BC01FB">
        <w:rPr>
          <w:rFonts w:ascii="Arial" w:hAnsi="Arial" w:cs="Arial"/>
        </w:rPr>
        <w:t>P</w:t>
      </w:r>
      <w:r w:rsidR="007072D6" w:rsidRPr="007072D6">
        <w:rPr>
          <w:rFonts w:ascii="Arial" w:hAnsi="Arial" w:cs="Arial"/>
        </w:rPr>
        <w:t xml:space="preserve">rihode iz državnog proračuna </w:t>
      </w:r>
      <w:r w:rsidR="007072D6">
        <w:rPr>
          <w:rFonts w:ascii="Arial" w:hAnsi="Arial" w:cs="Arial"/>
        </w:rPr>
        <w:t>2.313.733,00</w:t>
      </w:r>
      <w:r w:rsidR="007072D6" w:rsidRPr="007072D6">
        <w:rPr>
          <w:rFonts w:ascii="Arial" w:hAnsi="Arial" w:cs="Arial"/>
        </w:rPr>
        <w:t xml:space="preserve">  kn., a odnose se  na plaće djelatnika,  </w:t>
      </w:r>
      <w:r w:rsidR="00BC01FB">
        <w:rPr>
          <w:rFonts w:ascii="Arial" w:hAnsi="Arial" w:cs="Arial"/>
        </w:rPr>
        <w:t xml:space="preserve">  </w:t>
      </w:r>
    </w:p>
    <w:p w:rsidR="007072D6" w:rsidRPr="007072D6" w:rsidRDefault="00BC01FB" w:rsidP="00BC01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72D6" w:rsidRPr="007072D6">
        <w:rPr>
          <w:rFonts w:ascii="Arial" w:hAnsi="Arial" w:cs="Arial"/>
        </w:rPr>
        <w:t>prijevoz djelatnika,</w:t>
      </w:r>
      <w:r w:rsidR="000A67CD">
        <w:rPr>
          <w:rFonts w:ascii="Arial" w:hAnsi="Arial" w:cs="Arial"/>
        </w:rPr>
        <w:t xml:space="preserve"> regres,</w:t>
      </w:r>
      <w:r w:rsidR="007072D6" w:rsidRPr="007072D6">
        <w:rPr>
          <w:rFonts w:ascii="Arial" w:hAnsi="Arial" w:cs="Arial"/>
        </w:rPr>
        <w:t xml:space="preserve"> pomoći i jubilarne nagrade</w:t>
      </w:r>
      <w:bookmarkStart w:id="0" w:name="_GoBack"/>
      <w:bookmarkEnd w:id="0"/>
      <w:r w:rsidR="007072D6" w:rsidRPr="007072D6">
        <w:rPr>
          <w:rFonts w:ascii="Arial" w:hAnsi="Arial" w:cs="Arial"/>
        </w:rPr>
        <w:t>.</w:t>
      </w:r>
    </w:p>
    <w:p w:rsidR="00BC01FB" w:rsidRDefault="00617424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C01FB">
        <w:rPr>
          <w:rFonts w:ascii="Arial" w:hAnsi="Arial" w:cs="Arial"/>
          <w:b/>
        </w:rPr>
        <w:t xml:space="preserve">  </w:t>
      </w:r>
      <w:r w:rsidR="007072D6" w:rsidRPr="00675512">
        <w:rPr>
          <w:rFonts w:ascii="Arial" w:hAnsi="Arial" w:cs="Arial"/>
        </w:rPr>
        <w:t xml:space="preserve">Prihode iz nenadležnog proračuna  JLP(R)S i općinskog proračuna u iznosu </w:t>
      </w:r>
      <w:r w:rsidR="00E61793">
        <w:rPr>
          <w:rFonts w:ascii="Arial" w:hAnsi="Arial" w:cs="Arial"/>
        </w:rPr>
        <w:t>190.056,00</w:t>
      </w:r>
      <w:r w:rsidR="007072D6" w:rsidRPr="00675512">
        <w:rPr>
          <w:rFonts w:ascii="Arial" w:hAnsi="Arial" w:cs="Arial"/>
        </w:rPr>
        <w:t xml:space="preserve"> </w:t>
      </w:r>
      <w:r w:rsidR="00BC01FB">
        <w:rPr>
          <w:rFonts w:ascii="Arial" w:hAnsi="Arial" w:cs="Arial"/>
        </w:rPr>
        <w:t xml:space="preserve"> </w:t>
      </w:r>
    </w:p>
    <w:p w:rsidR="00BC01FB" w:rsidRDefault="00BC01FB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</w:t>
      </w:r>
      <w:r w:rsidR="007072D6" w:rsidRPr="00675512">
        <w:rPr>
          <w:rFonts w:ascii="Arial" w:hAnsi="Arial" w:cs="Arial"/>
        </w:rPr>
        <w:t xml:space="preserve">odnose se na prihode za financiranje plaće učitelja za produženi boravak </w:t>
      </w:r>
      <w:r w:rsidR="00675512" w:rsidRPr="00675512">
        <w:rPr>
          <w:rFonts w:ascii="Arial" w:hAnsi="Arial" w:cs="Arial"/>
        </w:rPr>
        <w:t xml:space="preserve">i ugovora o </w:t>
      </w:r>
      <w:r>
        <w:rPr>
          <w:rFonts w:ascii="Arial" w:hAnsi="Arial" w:cs="Arial"/>
        </w:rPr>
        <w:t xml:space="preserve">   </w:t>
      </w:r>
    </w:p>
    <w:p w:rsidR="00BC01FB" w:rsidRDefault="00BC01FB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75512" w:rsidRPr="00675512">
        <w:rPr>
          <w:rFonts w:ascii="Arial" w:hAnsi="Arial" w:cs="Arial"/>
        </w:rPr>
        <w:t>djelu</w:t>
      </w:r>
      <w:r>
        <w:rPr>
          <w:rFonts w:ascii="Arial" w:hAnsi="Arial" w:cs="Arial"/>
        </w:rPr>
        <w:t xml:space="preserve"> za pomoćnicu kuharice</w:t>
      </w:r>
      <w:r w:rsidR="00675512" w:rsidRPr="006755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110.627,00</w:t>
      </w:r>
      <w:r w:rsidR="007072D6" w:rsidRPr="00675512">
        <w:rPr>
          <w:rFonts w:ascii="Arial" w:hAnsi="Arial" w:cs="Arial"/>
        </w:rPr>
        <w:t xml:space="preserve"> kn, sufinanciranja  školske kuhinje </w:t>
      </w:r>
      <w:r w:rsidR="00B12799" w:rsidRPr="00675512">
        <w:rPr>
          <w:rFonts w:ascii="Arial" w:hAnsi="Arial" w:cs="Arial"/>
        </w:rPr>
        <w:t>52.616,00</w:t>
      </w:r>
      <w:r w:rsidR="007072D6" w:rsidRPr="00675512">
        <w:rPr>
          <w:rFonts w:ascii="Arial" w:hAnsi="Arial" w:cs="Arial"/>
        </w:rPr>
        <w:t xml:space="preserve"> </w:t>
      </w:r>
    </w:p>
    <w:p w:rsidR="00BC01FB" w:rsidRDefault="00BC01FB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72D6" w:rsidRPr="00675512">
        <w:rPr>
          <w:rFonts w:ascii="Arial" w:hAnsi="Arial" w:cs="Arial"/>
        </w:rPr>
        <w:t xml:space="preserve"> tekuće pomoći za </w:t>
      </w:r>
      <w:r w:rsidR="00B12799" w:rsidRPr="00675512">
        <w:rPr>
          <w:rFonts w:ascii="Arial" w:hAnsi="Arial" w:cs="Arial"/>
        </w:rPr>
        <w:t xml:space="preserve">edukaciju „Vjetar u leđa“ i „Novigradsko proljeće“ u iznosu od </w:t>
      </w:r>
    </w:p>
    <w:p w:rsidR="00E97C98" w:rsidRDefault="00BC01FB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12799" w:rsidRPr="00675512">
        <w:rPr>
          <w:rFonts w:ascii="Arial" w:hAnsi="Arial" w:cs="Arial"/>
        </w:rPr>
        <w:t>3.200,00, glazbena škola u iznosu od 19.467,00</w:t>
      </w:r>
      <w:r w:rsidR="00E97C98">
        <w:rPr>
          <w:rFonts w:ascii="Arial" w:hAnsi="Arial" w:cs="Arial"/>
        </w:rPr>
        <w:t xml:space="preserve">, prijevoz na posao i iz posla pomoćnika  </w:t>
      </w:r>
    </w:p>
    <w:p w:rsidR="007072D6" w:rsidRDefault="00E97C98" w:rsidP="00BC01FB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 nastavi po ugovoru o djelu u iznosu od 4.146,00.</w:t>
      </w:r>
    </w:p>
    <w:p w:rsidR="004D3438" w:rsidRDefault="004D3438" w:rsidP="00BC01F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F10C9" w:rsidRDefault="00BF10C9" w:rsidP="00E2607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D3438">
        <w:rPr>
          <w:rFonts w:ascii="Arial" w:hAnsi="Arial" w:cs="Arial"/>
        </w:rPr>
        <w:t>Tekuće pomoći temeljem prijenosa EU sredstava (AOP 070) u iznosu od 40.411,00 kn za financiranje pomoćnika u nastavi u iznosu od 38.535,00 kn te prihoda Ministarstva poljoprivrede za Školsku shemu  1.876,00 kn.</w:t>
      </w:r>
    </w:p>
    <w:p w:rsidR="004D3438" w:rsidRPr="004D3438" w:rsidRDefault="004D3438" w:rsidP="004D3438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D3438" w:rsidRDefault="004D3438" w:rsidP="005477FB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D3438">
        <w:rPr>
          <w:rFonts w:ascii="Arial" w:hAnsi="Arial" w:cs="Arial"/>
        </w:rPr>
        <w:t>Prihode od administrativnih pristojbi i pristojbi po posebnim propisima  i naknada (AOP  101)  u iznosu 46,831,00 kn, a odnosi se na školske marende i topli obrok za djecu iz produženog boravka</w:t>
      </w:r>
      <w:r>
        <w:rPr>
          <w:rFonts w:ascii="Arial" w:hAnsi="Arial" w:cs="Arial"/>
        </w:rPr>
        <w:t>.</w:t>
      </w:r>
    </w:p>
    <w:p w:rsidR="00066B7E" w:rsidRDefault="00066B7E" w:rsidP="00066B7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66B7E" w:rsidRDefault="00066B7E" w:rsidP="00066B7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66B7E">
        <w:rPr>
          <w:rFonts w:ascii="Arial" w:hAnsi="Arial" w:cs="Arial"/>
        </w:rPr>
        <w:t xml:space="preserve">Prihoda od pruženih usluga i donacija (AOP 119) u iznosu </w:t>
      </w:r>
      <w:r>
        <w:rPr>
          <w:rFonts w:ascii="Arial" w:hAnsi="Arial" w:cs="Arial"/>
        </w:rPr>
        <w:t>34.677,00</w:t>
      </w:r>
      <w:r w:rsidRPr="00066B7E">
        <w:rPr>
          <w:rFonts w:ascii="Arial" w:hAnsi="Arial" w:cs="Arial"/>
        </w:rPr>
        <w:t xml:space="preserve"> kn, a odnosi se na </w:t>
      </w:r>
      <w:r>
        <w:rPr>
          <w:rFonts w:ascii="Arial" w:hAnsi="Arial" w:cs="Arial"/>
        </w:rPr>
        <w:t>namjensku</w:t>
      </w:r>
      <w:r w:rsidRPr="00066B7E">
        <w:rPr>
          <w:rFonts w:ascii="Arial" w:hAnsi="Arial" w:cs="Arial"/>
        </w:rPr>
        <w:t xml:space="preserve"> donaciju HEP-a </w:t>
      </w:r>
      <w:r>
        <w:rPr>
          <w:rFonts w:ascii="Arial" w:hAnsi="Arial" w:cs="Arial"/>
        </w:rPr>
        <w:t xml:space="preserve">8.000,00 kn, namjenska donacija od </w:t>
      </w:r>
      <w:proofErr w:type="spellStart"/>
      <w:r>
        <w:rPr>
          <w:rFonts w:ascii="Arial" w:hAnsi="Arial" w:cs="Arial"/>
        </w:rPr>
        <w:t>Rockwool</w:t>
      </w:r>
      <w:proofErr w:type="spellEnd"/>
      <w:r>
        <w:rPr>
          <w:rFonts w:ascii="Arial" w:hAnsi="Arial" w:cs="Arial"/>
        </w:rPr>
        <w:t xml:space="preserve"> Adriatic d.o.o. u iznosu od 22.790,00 kn, i namjenska donacija od DE CONTE TRGOVINE </w:t>
      </w:r>
      <w:proofErr w:type="spellStart"/>
      <w:r>
        <w:rPr>
          <w:rFonts w:ascii="Arial" w:hAnsi="Arial" w:cs="Arial"/>
        </w:rPr>
        <w:t>d.o.o</w:t>
      </w:r>
      <w:proofErr w:type="spellEnd"/>
      <w:r>
        <w:rPr>
          <w:rFonts w:ascii="Arial" w:hAnsi="Arial" w:cs="Arial"/>
        </w:rPr>
        <w:t xml:space="preserve"> u iznosu od 3.040,00 kn</w:t>
      </w:r>
      <w:r w:rsidR="0095430A">
        <w:rPr>
          <w:rFonts w:ascii="Arial" w:hAnsi="Arial" w:cs="Arial"/>
        </w:rPr>
        <w:t xml:space="preserve"> i prehranu radnika u iznosu od 847,00 kn.</w:t>
      </w:r>
    </w:p>
    <w:p w:rsidR="007F5B63" w:rsidRDefault="007F5B63" w:rsidP="007F5B6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617424" w:rsidRDefault="0086217A" w:rsidP="00893AB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17424">
        <w:rPr>
          <w:rFonts w:ascii="Arial" w:hAnsi="Arial" w:cs="Arial"/>
        </w:rPr>
        <w:t xml:space="preserve">Prihodi iz nadležnog proračuna za financiranje redovne djelatnosti proračunskih korisnika iznose  443.268,00  kn.(AOP 129). Ti prihodi obuhvaćaju slijedeće stavke:  </w:t>
      </w:r>
    </w:p>
    <w:p w:rsidR="0086217A" w:rsidRPr="00617424" w:rsidRDefault="0086217A" w:rsidP="006174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17424">
        <w:rPr>
          <w:rFonts w:ascii="Arial" w:hAnsi="Arial" w:cs="Arial"/>
        </w:rPr>
        <w:t xml:space="preserve">                                      </w:t>
      </w:r>
    </w:p>
    <w:p w:rsidR="0086217A" w:rsidRPr="0086217A" w:rsidRDefault="0086217A" w:rsidP="00617424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- sredstva  potrebna za materijalne troškove škole </w:t>
      </w:r>
      <w:r>
        <w:rPr>
          <w:rFonts w:ascii="Arial" w:hAnsi="Arial" w:cs="Arial"/>
        </w:rPr>
        <w:t>65.263,00</w:t>
      </w:r>
      <w:r w:rsidRPr="0086217A">
        <w:rPr>
          <w:rFonts w:ascii="Arial" w:hAnsi="Arial" w:cs="Arial"/>
        </w:rPr>
        <w:t xml:space="preserve">  kn. Navedeni prihodi </w:t>
      </w:r>
    </w:p>
    <w:p w:rsidR="0086217A" w:rsidRPr="0086217A" w:rsidRDefault="0086217A" w:rsidP="00617424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   namijenjeni su za podmirenje općih troškova ( službena putovanja, stručno </w:t>
      </w:r>
    </w:p>
    <w:p w:rsidR="0086217A" w:rsidRPr="0086217A" w:rsidRDefault="0086217A" w:rsidP="00617424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   usavršavanje, uredski materijal, komunalne usluge, materijal i usluge tekućeg </w:t>
      </w:r>
    </w:p>
    <w:p w:rsidR="0086217A" w:rsidRPr="0086217A" w:rsidRDefault="0086217A" w:rsidP="00B81BA5">
      <w:pPr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  održavanja,  intelektualne usluge, usluge telefona i pošte te za  ostale potrebe škole)</w:t>
      </w:r>
    </w:p>
    <w:p w:rsidR="0086217A" w:rsidRDefault="0086217A" w:rsidP="00B81BA5">
      <w:pPr>
        <w:spacing w:before="240"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lastRenderedPageBreak/>
        <w:t xml:space="preserve">- prihodi za prijevoz učenika </w:t>
      </w:r>
      <w:r>
        <w:rPr>
          <w:rFonts w:ascii="Arial" w:hAnsi="Arial" w:cs="Arial"/>
        </w:rPr>
        <w:t>233.740,00</w:t>
      </w:r>
      <w:r w:rsidRPr="0086217A">
        <w:rPr>
          <w:rFonts w:ascii="Arial" w:hAnsi="Arial" w:cs="Arial"/>
        </w:rPr>
        <w:t xml:space="preserve"> kn</w:t>
      </w:r>
    </w:p>
    <w:p w:rsidR="0086217A" w:rsidRPr="0086217A" w:rsidRDefault="0086217A" w:rsidP="00B81BA5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- prihodi za energente i  premiju osiguranja imovine u  iznosu od </w:t>
      </w:r>
      <w:r>
        <w:rPr>
          <w:rFonts w:ascii="Arial" w:hAnsi="Arial" w:cs="Arial"/>
        </w:rPr>
        <w:t>78.851,00</w:t>
      </w:r>
      <w:r w:rsidRPr="0086217A">
        <w:rPr>
          <w:rFonts w:ascii="Arial" w:hAnsi="Arial" w:cs="Arial"/>
        </w:rPr>
        <w:t xml:space="preserve"> kn</w:t>
      </w:r>
    </w:p>
    <w:p w:rsidR="0086217A" w:rsidRPr="0086217A" w:rsidRDefault="0086217A" w:rsidP="00B81BA5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- prihodi za tekuće održavanje </w:t>
      </w:r>
      <w:r w:rsidR="00434D28">
        <w:rPr>
          <w:rFonts w:ascii="Arial" w:hAnsi="Arial" w:cs="Arial"/>
        </w:rPr>
        <w:t>7.284,00</w:t>
      </w:r>
      <w:r w:rsidR="00060DE4">
        <w:rPr>
          <w:rFonts w:ascii="Arial" w:hAnsi="Arial" w:cs="Arial"/>
        </w:rPr>
        <w:t xml:space="preserve"> kn</w:t>
      </w:r>
    </w:p>
    <w:p w:rsidR="00060DE4" w:rsidRDefault="0086217A" w:rsidP="00B81BA5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 xml:space="preserve">- prihodi za </w:t>
      </w:r>
      <w:r w:rsidR="00060DE4">
        <w:rPr>
          <w:rFonts w:ascii="Arial" w:hAnsi="Arial" w:cs="Arial"/>
        </w:rPr>
        <w:t xml:space="preserve">ugovor o djelu pomoćnika u nastavi i naknade za Građanski odgoj u iznosu </w:t>
      </w:r>
    </w:p>
    <w:p w:rsidR="0086217A" w:rsidRPr="0086217A" w:rsidRDefault="00060DE4" w:rsidP="00B81BA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od 49.380,00 kn</w:t>
      </w:r>
    </w:p>
    <w:p w:rsidR="00060DE4" w:rsidRDefault="0086217A" w:rsidP="00B81BA5">
      <w:pPr>
        <w:spacing w:after="0"/>
        <w:ind w:left="360"/>
        <w:rPr>
          <w:rFonts w:ascii="Arial" w:hAnsi="Arial" w:cs="Arial"/>
        </w:rPr>
      </w:pPr>
      <w:r w:rsidRPr="0086217A">
        <w:rPr>
          <w:rFonts w:ascii="Arial" w:hAnsi="Arial" w:cs="Arial"/>
        </w:rPr>
        <w:t>- prihodi za nabavu nefinancijske imovine</w:t>
      </w:r>
      <w:r w:rsidR="00060DE4">
        <w:rPr>
          <w:rFonts w:ascii="Arial" w:hAnsi="Arial" w:cs="Arial"/>
        </w:rPr>
        <w:t xml:space="preserve"> (prenamjena djela sanitarnog čvora za potrebe  </w:t>
      </w:r>
    </w:p>
    <w:p w:rsidR="0086217A" w:rsidRDefault="00060DE4" w:rsidP="00B81BA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invalida)</w:t>
      </w:r>
      <w:r w:rsidR="0086217A" w:rsidRPr="008621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8.750,0</w:t>
      </w:r>
      <w:r w:rsidR="0086217A" w:rsidRPr="0086217A">
        <w:rPr>
          <w:rFonts w:ascii="Arial" w:hAnsi="Arial" w:cs="Arial"/>
        </w:rPr>
        <w:t>0 kn</w:t>
      </w:r>
    </w:p>
    <w:p w:rsidR="00B81BA5" w:rsidRDefault="00B81BA5" w:rsidP="00B81BA5">
      <w:pPr>
        <w:spacing w:after="0"/>
        <w:ind w:left="360"/>
        <w:rPr>
          <w:rFonts w:ascii="Arial" w:hAnsi="Arial" w:cs="Arial"/>
        </w:rPr>
      </w:pPr>
    </w:p>
    <w:p w:rsidR="0053199A" w:rsidRDefault="00434D28" w:rsidP="006174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60DE4">
        <w:rPr>
          <w:rFonts w:ascii="Arial" w:hAnsi="Arial" w:cs="Arial"/>
        </w:rPr>
        <w:t>.  Prihod od prodaje nefinancijske imovine  iznosi 399,00 kn  (AOP 292)</w:t>
      </w:r>
      <w:r w:rsidR="00501F42">
        <w:rPr>
          <w:rFonts w:ascii="Arial" w:hAnsi="Arial" w:cs="Arial"/>
        </w:rPr>
        <w:t xml:space="preserve"> odnosi se na </w:t>
      </w:r>
      <w:r w:rsidR="0053199A">
        <w:rPr>
          <w:rFonts w:ascii="Arial" w:hAnsi="Arial" w:cs="Arial"/>
        </w:rPr>
        <w:t xml:space="preserve">prihod   </w:t>
      </w:r>
    </w:p>
    <w:p w:rsidR="00501F42" w:rsidRDefault="0053199A" w:rsidP="006174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od</w:t>
      </w:r>
      <w:r w:rsidR="00501F42">
        <w:rPr>
          <w:rFonts w:ascii="Arial" w:hAnsi="Arial" w:cs="Arial"/>
        </w:rPr>
        <w:t xml:space="preserve">  prodaj</w:t>
      </w:r>
      <w:r>
        <w:rPr>
          <w:rFonts w:ascii="Arial" w:hAnsi="Arial" w:cs="Arial"/>
        </w:rPr>
        <w:t>e</w:t>
      </w:r>
      <w:r w:rsidR="00501F42">
        <w:rPr>
          <w:rFonts w:ascii="Arial" w:hAnsi="Arial" w:cs="Arial"/>
        </w:rPr>
        <w:t xml:space="preserve"> stana.   </w:t>
      </w:r>
    </w:p>
    <w:p w:rsidR="00617424" w:rsidRPr="0086217A" w:rsidRDefault="00617424" w:rsidP="00617424">
      <w:pPr>
        <w:spacing w:after="0"/>
        <w:rPr>
          <w:rFonts w:ascii="Arial" w:hAnsi="Arial" w:cs="Arial"/>
        </w:rPr>
      </w:pPr>
    </w:p>
    <w:p w:rsidR="0086217A" w:rsidRPr="00066B7E" w:rsidRDefault="0086217A" w:rsidP="00060DE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F10C9" w:rsidRPr="00D37648" w:rsidRDefault="005F0AEA" w:rsidP="00BC01FB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37648">
        <w:rPr>
          <w:rFonts w:ascii="Arial" w:hAnsi="Arial" w:cs="Arial"/>
          <w:b/>
          <w:sz w:val="24"/>
          <w:szCs w:val="24"/>
        </w:rPr>
        <w:t>Rashodi i izdaci</w:t>
      </w:r>
    </w:p>
    <w:p w:rsidR="005B4B8D" w:rsidRDefault="005B4B8D" w:rsidP="00BC01FB">
      <w:pPr>
        <w:spacing w:after="0" w:line="240" w:lineRule="auto"/>
        <w:ind w:left="360"/>
        <w:jc w:val="both"/>
        <w:rPr>
          <w:rFonts w:ascii="Arial" w:hAnsi="Arial" w:cs="Arial"/>
          <w:u w:val="single"/>
        </w:rPr>
      </w:pPr>
    </w:p>
    <w:p w:rsidR="005B4B8D" w:rsidRDefault="005B4B8D" w:rsidP="005B4B8D">
      <w:pPr>
        <w:jc w:val="both"/>
        <w:rPr>
          <w:rFonts w:ascii="Arial" w:hAnsi="Arial" w:cs="Arial"/>
        </w:rPr>
      </w:pPr>
      <w:r w:rsidRPr="005B4B8D">
        <w:rPr>
          <w:rFonts w:ascii="Arial" w:hAnsi="Arial" w:cs="Arial"/>
        </w:rPr>
        <w:t>Ukupno ostvareni rashodi i izdaci za razdoblje od 01.01.202</w:t>
      </w:r>
      <w:r w:rsidR="00CF391D">
        <w:rPr>
          <w:rFonts w:ascii="Arial" w:hAnsi="Arial" w:cs="Arial"/>
        </w:rPr>
        <w:t>1</w:t>
      </w:r>
      <w:r w:rsidRPr="005B4B8D">
        <w:rPr>
          <w:rFonts w:ascii="Arial" w:hAnsi="Arial" w:cs="Arial"/>
        </w:rPr>
        <w:t>. – 3</w:t>
      </w:r>
      <w:r w:rsidR="00CF391D">
        <w:rPr>
          <w:rFonts w:ascii="Arial" w:hAnsi="Arial" w:cs="Arial"/>
        </w:rPr>
        <w:t>0</w:t>
      </w:r>
      <w:r w:rsidRPr="005B4B8D">
        <w:rPr>
          <w:rFonts w:ascii="Arial" w:hAnsi="Arial" w:cs="Arial"/>
        </w:rPr>
        <w:t>.</w:t>
      </w:r>
      <w:r w:rsidR="00CF391D">
        <w:rPr>
          <w:rFonts w:ascii="Arial" w:hAnsi="Arial" w:cs="Arial"/>
        </w:rPr>
        <w:t>06</w:t>
      </w:r>
      <w:r w:rsidRPr="005B4B8D">
        <w:rPr>
          <w:rFonts w:ascii="Arial" w:hAnsi="Arial" w:cs="Arial"/>
        </w:rPr>
        <w:t>.202</w:t>
      </w:r>
      <w:r w:rsidR="00CF391D">
        <w:rPr>
          <w:rFonts w:ascii="Arial" w:hAnsi="Arial" w:cs="Arial"/>
        </w:rPr>
        <w:t>1</w:t>
      </w:r>
      <w:r w:rsidRPr="005B4B8D">
        <w:rPr>
          <w:rFonts w:ascii="Arial" w:hAnsi="Arial" w:cs="Arial"/>
        </w:rPr>
        <w:t xml:space="preserve">. godine evidentirani na AOP-u </w:t>
      </w:r>
      <w:r w:rsidR="00CF391D">
        <w:rPr>
          <w:rFonts w:ascii="Arial" w:hAnsi="Arial" w:cs="Arial"/>
        </w:rPr>
        <w:t>633</w:t>
      </w:r>
      <w:r w:rsidRPr="005B4B8D">
        <w:rPr>
          <w:rFonts w:ascii="Arial" w:hAnsi="Arial" w:cs="Arial"/>
        </w:rPr>
        <w:t xml:space="preserve"> iznose </w:t>
      </w:r>
      <w:r w:rsidR="00CF391D">
        <w:rPr>
          <w:rFonts w:ascii="Arial" w:hAnsi="Arial" w:cs="Arial"/>
        </w:rPr>
        <w:t>3.039.012</w:t>
      </w:r>
      <w:r w:rsidR="007E50A9">
        <w:rPr>
          <w:rFonts w:ascii="Arial" w:hAnsi="Arial" w:cs="Arial"/>
        </w:rPr>
        <w:t>,00</w:t>
      </w:r>
      <w:r w:rsidRPr="005B4B8D">
        <w:rPr>
          <w:rFonts w:ascii="Arial" w:hAnsi="Arial" w:cs="Arial"/>
        </w:rPr>
        <w:t xml:space="preserve"> kuna. Sastoje se od rashoda poslovanja u iznosu </w:t>
      </w:r>
      <w:r w:rsidR="00CF391D">
        <w:rPr>
          <w:rFonts w:ascii="Arial" w:hAnsi="Arial" w:cs="Arial"/>
        </w:rPr>
        <w:t>3.010.268,00</w:t>
      </w:r>
      <w:r w:rsidRPr="005B4B8D">
        <w:rPr>
          <w:rFonts w:ascii="Arial" w:hAnsi="Arial" w:cs="Arial"/>
        </w:rPr>
        <w:t xml:space="preserve"> k</w:t>
      </w:r>
      <w:r w:rsidR="007E50A9">
        <w:rPr>
          <w:rFonts w:ascii="Arial" w:hAnsi="Arial" w:cs="Arial"/>
        </w:rPr>
        <w:t>n (</w:t>
      </w:r>
      <w:r w:rsidRPr="005B4B8D">
        <w:rPr>
          <w:rFonts w:ascii="Arial" w:hAnsi="Arial" w:cs="Arial"/>
        </w:rPr>
        <w:t xml:space="preserve">AOP 148) i rashoda za nabavu nefinancijske imovine u iznosu </w:t>
      </w:r>
      <w:r w:rsidR="00CF391D">
        <w:rPr>
          <w:rFonts w:ascii="Arial" w:hAnsi="Arial" w:cs="Arial"/>
        </w:rPr>
        <w:t>28.744,00</w:t>
      </w:r>
      <w:r w:rsidRPr="005B4B8D">
        <w:rPr>
          <w:rFonts w:ascii="Arial" w:hAnsi="Arial" w:cs="Arial"/>
        </w:rPr>
        <w:t xml:space="preserve"> </w:t>
      </w:r>
      <w:r w:rsidR="007E50A9">
        <w:rPr>
          <w:rFonts w:ascii="Arial" w:hAnsi="Arial" w:cs="Arial"/>
        </w:rPr>
        <w:t>kn (</w:t>
      </w:r>
      <w:r w:rsidRPr="005B4B8D">
        <w:rPr>
          <w:rFonts w:ascii="Arial" w:hAnsi="Arial" w:cs="Arial"/>
        </w:rPr>
        <w:t>AOP 34</w:t>
      </w:r>
      <w:r w:rsidR="007E50A9">
        <w:rPr>
          <w:rFonts w:ascii="Arial" w:hAnsi="Arial" w:cs="Arial"/>
        </w:rPr>
        <w:t>4</w:t>
      </w:r>
      <w:r w:rsidRPr="005B4B8D">
        <w:rPr>
          <w:rFonts w:ascii="Arial" w:hAnsi="Arial" w:cs="Arial"/>
        </w:rPr>
        <w:t>).</w:t>
      </w:r>
    </w:p>
    <w:p w:rsidR="003E76B7" w:rsidRPr="00CD28BD" w:rsidRDefault="004571A0" w:rsidP="003E76B7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  <w:u w:val="single"/>
        </w:rPr>
        <w:t>AOP 147 Rashodi za zaposlene</w:t>
      </w:r>
      <w:r w:rsidRPr="00CD28BD">
        <w:rPr>
          <w:rFonts w:ascii="Arial" w:hAnsi="Arial" w:cs="Arial"/>
        </w:rPr>
        <w:t xml:space="preserve"> –ukupni iznos odstupanja odnosi se </w:t>
      </w:r>
      <w:r w:rsidR="00030823" w:rsidRPr="00CD28BD">
        <w:rPr>
          <w:rFonts w:ascii="Arial" w:hAnsi="Arial" w:cs="Arial"/>
        </w:rPr>
        <w:t>na povećanje osnovice za obračun plaće te povećanja koeficijenta</w:t>
      </w:r>
      <w:r w:rsidR="00D37648">
        <w:rPr>
          <w:rFonts w:ascii="Arial" w:hAnsi="Arial" w:cs="Arial"/>
        </w:rPr>
        <w:t xml:space="preserve"> zaposlenika</w:t>
      </w:r>
      <w:r w:rsidR="00030823" w:rsidRPr="00CD28BD">
        <w:rPr>
          <w:rFonts w:ascii="Arial" w:hAnsi="Arial" w:cs="Arial"/>
        </w:rPr>
        <w:t>.</w:t>
      </w:r>
    </w:p>
    <w:p w:rsidR="003E76B7" w:rsidRPr="00CD28BD" w:rsidRDefault="003E76B7" w:rsidP="003E76B7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  <w:u w:val="single"/>
        </w:rPr>
        <w:t>AOP 158 Materijalni r</w:t>
      </w:r>
      <w:r w:rsidRPr="00CD28BD">
        <w:rPr>
          <w:rFonts w:ascii="Arial" w:hAnsi="Arial" w:cs="Arial"/>
        </w:rPr>
        <w:t>ashodi odnose se na rashode za redovito poslovanje škole kao što su stručno usavršavanje zaposlenika, uredski i ostali materijal, namirnice za potrebe školske kuhinje, energija, sitni inventar, materijal i usluge tekućeg investicijskog održavanja, usluge prijevoza, telefona i pošte, komunalne usluge, računalne usluge, zdravstveni pregledi zaposlenika, ugovori o djelu, premije osiguranja i drugo.</w:t>
      </w:r>
    </w:p>
    <w:p w:rsidR="003E76B7" w:rsidRDefault="003E76B7" w:rsidP="003E76B7">
      <w:pPr>
        <w:jc w:val="both"/>
        <w:rPr>
          <w:rFonts w:ascii="Arial" w:hAnsi="Arial" w:cs="Arial"/>
        </w:rPr>
      </w:pPr>
      <w:r w:rsidRPr="00CD28BD">
        <w:rPr>
          <w:rFonts w:ascii="Arial" w:hAnsi="Arial" w:cs="Arial"/>
        </w:rPr>
        <w:t>Rashodi</w:t>
      </w:r>
      <w:r w:rsidR="00DE21CB">
        <w:rPr>
          <w:rFonts w:ascii="Arial" w:hAnsi="Arial" w:cs="Arial"/>
        </w:rPr>
        <w:t xml:space="preserve"> za uslugu tekućeg investicijskog održavanja </w:t>
      </w:r>
      <w:r w:rsidRPr="00CD28BD">
        <w:rPr>
          <w:rFonts w:ascii="Arial" w:hAnsi="Arial" w:cs="Arial"/>
        </w:rPr>
        <w:t xml:space="preserve"> u odnosu na prethodno razdoblje prošle  godine</w:t>
      </w:r>
      <w:r w:rsidR="0075474A">
        <w:rPr>
          <w:rFonts w:ascii="Arial" w:hAnsi="Arial" w:cs="Arial"/>
        </w:rPr>
        <w:t xml:space="preserve"> su </w:t>
      </w:r>
      <w:r w:rsidRPr="00CD28BD">
        <w:rPr>
          <w:rFonts w:ascii="Arial" w:hAnsi="Arial" w:cs="Arial"/>
        </w:rPr>
        <w:t xml:space="preserve"> manji</w:t>
      </w:r>
      <w:r w:rsidR="0075474A">
        <w:rPr>
          <w:rFonts w:ascii="Arial" w:hAnsi="Arial" w:cs="Arial"/>
        </w:rPr>
        <w:t xml:space="preserve">. U prethodnom razdoblju ulagalo se je u rekonstrukciju vanjske infrastrukture M.Š. </w:t>
      </w:r>
      <w:proofErr w:type="spellStart"/>
      <w:r w:rsidR="0075474A">
        <w:rPr>
          <w:rFonts w:ascii="Arial" w:hAnsi="Arial" w:cs="Arial"/>
        </w:rPr>
        <w:t>Potpićan</w:t>
      </w:r>
      <w:proofErr w:type="spellEnd"/>
      <w:r w:rsidR="0075474A">
        <w:rPr>
          <w:rFonts w:ascii="Arial" w:hAnsi="Arial" w:cs="Arial"/>
        </w:rPr>
        <w:t>.</w:t>
      </w:r>
    </w:p>
    <w:p w:rsidR="00CD28BD" w:rsidRPr="00CD28BD" w:rsidRDefault="00E27C54" w:rsidP="003E76B7">
      <w:pPr>
        <w:jc w:val="both"/>
        <w:rPr>
          <w:rFonts w:ascii="Arial" w:hAnsi="Arial" w:cs="Arial"/>
        </w:rPr>
      </w:pPr>
      <w:r w:rsidRPr="00D37648">
        <w:rPr>
          <w:rFonts w:ascii="Arial" w:hAnsi="Arial" w:cs="Arial"/>
          <w:u w:val="single"/>
        </w:rPr>
        <w:t>AOP 183 Ostali nespomenuti rashodi pos</w:t>
      </w:r>
      <w:r>
        <w:rPr>
          <w:rFonts w:ascii="Arial" w:hAnsi="Arial" w:cs="Arial"/>
        </w:rPr>
        <w:t>lovanja</w:t>
      </w:r>
      <w:r w:rsidR="00751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do povećanja troškova u odnosu na prethodno razdoblje došlo je zbog </w:t>
      </w:r>
      <w:r w:rsidR="00751CCD">
        <w:rPr>
          <w:rFonts w:ascii="Arial" w:hAnsi="Arial" w:cs="Arial"/>
        </w:rPr>
        <w:t>povećanja novčane naknade zbog neispunjenja kvote za zapošljavanje osoba sa invaliditetom.</w:t>
      </w:r>
    </w:p>
    <w:p w:rsidR="00D37648" w:rsidRDefault="003E76B7" w:rsidP="003E76B7">
      <w:pPr>
        <w:jc w:val="both"/>
        <w:rPr>
          <w:rFonts w:ascii="Arial" w:hAnsi="Arial" w:cs="Arial"/>
          <w:u w:val="single"/>
        </w:rPr>
      </w:pPr>
      <w:r w:rsidRPr="00617424">
        <w:rPr>
          <w:rFonts w:ascii="Arial" w:hAnsi="Arial" w:cs="Arial"/>
          <w:u w:val="single"/>
        </w:rPr>
        <w:t>AOP 247</w:t>
      </w:r>
      <w:r w:rsidR="0053199A" w:rsidRPr="00617424">
        <w:rPr>
          <w:rFonts w:ascii="Arial" w:hAnsi="Arial" w:cs="Arial"/>
          <w:u w:val="single"/>
        </w:rPr>
        <w:t xml:space="preserve"> </w:t>
      </w:r>
      <w:r w:rsidRPr="00617424">
        <w:rPr>
          <w:rFonts w:ascii="Arial" w:hAnsi="Arial" w:cs="Arial"/>
          <w:u w:val="single"/>
        </w:rPr>
        <w:t xml:space="preserve"> Naknade građanima i kućanstvima na temelju osiguranja i druge naknade</w:t>
      </w:r>
      <w:r w:rsidR="00C05BE0" w:rsidRPr="00CD28BD">
        <w:rPr>
          <w:rFonts w:ascii="Arial" w:hAnsi="Arial" w:cs="Arial"/>
        </w:rPr>
        <w:t xml:space="preserve">  (prijevoz učenika) –</w:t>
      </w:r>
      <w:r w:rsidR="0053199A">
        <w:rPr>
          <w:rFonts w:ascii="Arial" w:hAnsi="Arial" w:cs="Arial"/>
        </w:rPr>
        <w:t xml:space="preserve"> </w:t>
      </w:r>
      <w:r w:rsidR="000E610E">
        <w:rPr>
          <w:rFonts w:ascii="Arial" w:hAnsi="Arial" w:cs="Arial"/>
        </w:rPr>
        <w:t>do razlike u odnosu na prethodno razdoblje došlo je zbog samoizolacije većina učenika u prethodnom razdoblju zbog čega autobusi nisu prometovali.</w:t>
      </w:r>
    </w:p>
    <w:p w:rsidR="00DE21CB" w:rsidRPr="00617424" w:rsidRDefault="00DE21CB" w:rsidP="003E76B7">
      <w:pPr>
        <w:jc w:val="both"/>
        <w:rPr>
          <w:rFonts w:ascii="Arial" w:hAnsi="Arial" w:cs="Arial"/>
          <w:b/>
          <w:sz w:val="24"/>
          <w:szCs w:val="24"/>
        </w:rPr>
      </w:pPr>
      <w:r w:rsidRPr="00617424">
        <w:rPr>
          <w:rFonts w:ascii="Arial" w:hAnsi="Arial" w:cs="Arial"/>
          <w:b/>
          <w:sz w:val="24"/>
          <w:szCs w:val="24"/>
        </w:rPr>
        <w:t>Financijski rezultat</w:t>
      </w:r>
    </w:p>
    <w:p w:rsidR="00DE21CB" w:rsidRDefault="00DE21CB" w:rsidP="003E7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dan 30.06.2021. godine ukupni prihodi i primitci viši su u odnosu na rashode i izdatke za 15.325,00 kn.</w:t>
      </w:r>
    </w:p>
    <w:p w:rsidR="00617424" w:rsidRDefault="00617424" w:rsidP="003E76B7">
      <w:pPr>
        <w:jc w:val="both"/>
        <w:rPr>
          <w:rFonts w:ascii="Arial" w:hAnsi="Arial" w:cs="Arial"/>
        </w:rPr>
      </w:pPr>
    </w:p>
    <w:p w:rsidR="00617424" w:rsidRDefault="00617424" w:rsidP="003E76B7">
      <w:pPr>
        <w:jc w:val="both"/>
        <w:rPr>
          <w:rFonts w:ascii="Arial" w:hAnsi="Arial" w:cs="Arial"/>
        </w:rPr>
      </w:pPr>
    </w:p>
    <w:p w:rsidR="00D757BC" w:rsidRDefault="00D757BC" w:rsidP="003E76B7">
      <w:pPr>
        <w:jc w:val="both"/>
        <w:rPr>
          <w:rFonts w:ascii="Arial" w:hAnsi="Arial" w:cs="Arial"/>
        </w:rPr>
      </w:pPr>
    </w:p>
    <w:p w:rsidR="00515E7B" w:rsidRDefault="00515E7B" w:rsidP="00515E7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BILJEŠKE UZ </w:t>
      </w:r>
      <w:r w:rsidR="00D37648">
        <w:rPr>
          <w:b/>
          <w:sz w:val="32"/>
          <w:szCs w:val="32"/>
        </w:rPr>
        <w:t>IZVJEŠTAJ O</w:t>
      </w:r>
      <w:r>
        <w:rPr>
          <w:b/>
          <w:sz w:val="32"/>
          <w:szCs w:val="32"/>
        </w:rPr>
        <w:t xml:space="preserve"> OBVEZ</w:t>
      </w:r>
      <w:r w:rsidR="00D37648">
        <w:rPr>
          <w:b/>
          <w:sz w:val="32"/>
          <w:szCs w:val="32"/>
        </w:rPr>
        <w:t>AMA</w:t>
      </w:r>
    </w:p>
    <w:p w:rsidR="00515E7B" w:rsidRPr="00515E7B" w:rsidRDefault="00515E7B" w:rsidP="00515E7B">
      <w:pPr>
        <w:rPr>
          <w:rFonts w:ascii="Arial" w:hAnsi="Arial" w:cs="Arial"/>
          <w:sz w:val="24"/>
          <w:szCs w:val="24"/>
        </w:rPr>
      </w:pPr>
      <w:r w:rsidRPr="00515E7B">
        <w:rPr>
          <w:rFonts w:ascii="Arial" w:hAnsi="Arial" w:cs="Arial"/>
        </w:rPr>
        <w:t xml:space="preserve">Obveze Osnovne škole </w:t>
      </w:r>
      <w:r>
        <w:rPr>
          <w:rFonts w:ascii="Arial" w:hAnsi="Arial" w:cs="Arial"/>
        </w:rPr>
        <w:t>Vladimira Nazora</w:t>
      </w:r>
      <w:r w:rsidRPr="00515E7B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Potpićan</w:t>
      </w:r>
      <w:proofErr w:type="spellEnd"/>
      <w:r w:rsidRPr="00515E7B">
        <w:rPr>
          <w:rFonts w:ascii="Arial" w:hAnsi="Arial" w:cs="Arial"/>
        </w:rPr>
        <w:t xml:space="preserve"> na dan 30. lipnja 2021. godine iznosile su </w:t>
      </w:r>
      <w:r>
        <w:rPr>
          <w:rFonts w:ascii="Arial" w:hAnsi="Arial" w:cs="Arial"/>
        </w:rPr>
        <w:t>459.898,00</w:t>
      </w:r>
      <w:r w:rsidRPr="00515E7B">
        <w:rPr>
          <w:rFonts w:ascii="Arial" w:hAnsi="Arial" w:cs="Arial"/>
        </w:rPr>
        <w:t xml:space="preserve"> kn.</w:t>
      </w:r>
    </w:p>
    <w:p w:rsidR="00515E7B" w:rsidRDefault="00515E7B" w:rsidP="00515E7B">
      <w:pPr>
        <w:rPr>
          <w:rFonts w:ascii="Arial" w:hAnsi="Arial" w:cs="Arial"/>
        </w:rPr>
      </w:pPr>
      <w:r w:rsidRPr="00515E7B">
        <w:rPr>
          <w:rFonts w:ascii="Arial" w:hAnsi="Arial" w:cs="Arial"/>
        </w:rPr>
        <w:t>Najveći dio obveza odnosi se na obveze prema djelatnicima za plaće i naknade za prijevoz na posao i sa posla za mjesec lipanj.</w:t>
      </w:r>
    </w:p>
    <w:p w:rsidR="00515E7B" w:rsidRPr="00515E7B" w:rsidRDefault="00515E7B" w:rsidP="00515E7B">
      <w:pPr>
        <w:rPr>
          <w:rFonts w:ascii="Arial" w:hAnsi="Arial" w:cs="Arial"/>
        </w:rPr>
      </w:pPr>
      <w:r w:rsidRPr="00515E7B">
        <w:rPr>
          <w:rFonts w:ascii="Arial" w:hAnsi="Arial" w:cs="Arial"/>
        </w:rPr>
        <w:t>Obveze za nedospjele  materijalne rashode nastale u ovom razdoblju bit će pokrivene prema datumu dospijeća u srpnju 2021.godine.</w:t>
      </w:r>
    </w:p>
    <w:p w:rsidR="00515E7B" w:rsidRDefault="00515E7B" w:rsidP="00515E7B">
      <w:r>
        <w:t xml:space="preserve"> </w:t>
      </w:r>
    </w:p>
    <w:p w:rsidR="00515E7B" w:rsidRDefault="00515E7B" w:rsidP="00515E7B">
      <w:r>
        <w:t xml:space="preserve">Osoba za kontaktiranje: Vanda </w:t>
      </w:r>
      <w:proofErr w:type="spellStart"/>
      <w:r>
        <w:t>Čondić</w:t>
      </w:r>
      <w:proofErr w:type="spellEnd"/>
    </w:p>
    <w:p w:rsidR="00515E7B" w:rsidRDefault="00515E7B" w:rsidP="00515E7B">
      <w:r>
        <w:t>Broj telefona: 052</w:t>
      </w:r>
      <w:r w:rsidR="00D5425C">
        <w:t>/8</w:t>
      </w:r>
      <w:r>
        <w:t>67-317</w:t>
      </w:r>
    </w:p>
    <w:p w:rsidR="00515E7B" w:rsidRPr="00515E7B" w:rsidRDefault="00515E7B" w:rsidP="00515E7B">
      <w:pPr>
        <w:ind w:left="6372"/>
        <w:rPr>
          <w:rFonts w:ascii="Arial" w:hAnsi="Arial" w:cs="Arial"/>
        </w:rPr>
      </w:pPr>
      <w:r w:rsidRPr="00515E7B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515E7B">
        <w:rPr>
          <w:rFonts w:ascii="Arial" w:hAnsi="Arial" w:cs="Arial"/>
        </w:rPr>
        <w:t xml:space="preserve">RAVNATELJ:   </w:t>
      </w:r>
    </w:p>
    <w:p w:rsidR="00515E7B" w:rsidRPr="00515E7B" w:rsidRDefault="00515E7B" w:rsidP="00515E7B">
      <w:pPr>
        <w:rPr>
          <w:rFonts w:ascii="Arial" w:hAnsi="Arial" w:cs="Arial"/>
        </w:rPr>
      </w:pP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</w:r>
      <w:r w:rsidRPr="00515E7B">
        <w:rPr>
          <w:rFonts w:ascii="Arial" w:hAnsi="Arial" w:cs="Arial"/>
        </w:rPr>
        <w:tab/>
        <w:t xml:space="preserve">        mr.sc. Nada </w:t>
      </w:r>
      <w:proofErr w:type="spellStart"/>
      <w:r w:rsidRPr="00515E7B">
        <w:rPr>
          <w:rFonts w:ascii="Arial" w:hAnsi="Arial" w:cs="Arial"/>
        </w:rPr>
        <w:t>Peršić</w:t>
      </w:r>
      <w:proofErr w:type="spellEnd"/>
      <w:r w:rsidRPr="00515E7B">
        <w:rPr>
          <w:rFonts w:ascii="Arial" w:hAnsi="Arial" w:cs="Arial"/>
        </w:rPr>
        <w:t>, prof.</w:t>
      </w:r>
      <w:r w:rsidRPr="00515E7B">
        <w:rPr>
          <w:rFonts w:ascii="Arial" w:hAnsi="Arial" w:cs="Arial"/>
        </w:rPr>
        <w:tab/>
      </w:r>
    </w:p>
    <w:p w:rsidR="00515E7B" w:rsidRPr="00515E7B" w:rsidRDefault="00515E7B" w:rsidP="00515E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Potpićan</w:t>
      </w:r>
      <w:proofErr w:type="spellEnd"/>
      <w:r w:rsidRPr="00515E7B">
        <w:rPr>
          <w:rFonts w:ascii="Arial" w:hAnsi="Arial" w:cs="Arial"/>
        </w:rPr>
        <w:t>, 08.07.2021.godine</w:t>
      </w:r>
    </w:p>
    <w:p w:rsidR="00515E7B" w:rsidRDefault="00515E7B" w:rsidP="00515E7B">
      <w:pPr>
        <w:tabs>
          <w:tab w:val="left" w:pos="5850"/>
          <w:tab w:val="left" w:pos="14120"/>
        </w:tabs>
      </w:pPr>
      <w:r>
        <w:tab/>
      </w:r>
    </w:p>
    <w:sectPr w:rsidR="00515E7B" w:rsidSect="003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CB7"/>
    <w:multiLevelType w:val="hybridMultilevel"/>
    <w:tmpl w:val="73866C4A"/>
    <w:lvl w:ilvl="0" w:tplc="F68853F0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4D70F26"/>
    <w:multiLevelType w:val="hybridMultilevel"/>
    <w:tmpl w:val="E1AAF56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B06ABA">
      <w:start w:val="3"/>
      <w:numFmt w:val="bullet"/>
      <w:lvlText w:val="-"/>
      <w:lvlJc w:val="left"/>
      <w:pPr>
        <w:tabs>
          <w:tab w:val="num" w:pos="872"/>
        </w:tabs>
        <w:ind w:left="872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" w15:restartNumberingAfterBreak="0">
    <w:nsid w:val="6E417F9F"/>
    <w:multiLevelType w:val="hybridMultilevel"/>
    <w:tmpl w:val="D54A0C2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B1B0E"/>
    <w:multiLevelType w:val="hybridMultilevel"/>
    <w:tmpl w:val="65B2B7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2"/>
    <w:rsid w:val="00030823"/>
    <w:rsid w:val="00040516"/>
    <w:rsid w:val="00060DE4"/>
    <w:rsid w:val="00066B7E"/>
    <w:rsid w:val="000756B7"/>
    <w:rsid w:val="00094BB8"/>
    <w:rsid w:val="000A1A79"/>
    <w:rsid w:val="000A67CD"/>
    <w:rsid w:val="000E341B"/>
    <w:rsid w:val="000E610E"/>
    <w:rsid w:val="001370AF"/>
    <w:rsid w:val="001422FC"/>
    <w:rsid w:val="001B67D7"/>
    <w:rsid w:val="00201CCF"/>
    <w:rsid w:val="0025101D"/>
    <w:rsid w:val="002E2BF2"/>
    <w:rsid w:val="0031208C"/>
    <w:rsid w:val="00331FBA"/>
    <w:rsid w:val="00351A7C"/>
    <w:rsid w:val="003C64C4"/>
    <w:rsid w:val="003D4A3C"/>
    <w:rsid w:val="003E092E"/>
    <w:rsid w:val="003E76B7"/>
    <w:rsid w:val="00420C63"/>
    <w:rsid w:val="00434D28"/>
    <w:rsid w:val="00441658"/>
    <w:rsid w:val="0045078E"/>
    <w:rsid w:val="004571A0"/>
    <w:rsid w:val="004A26E3"/>
    <w:rsid w:val="004B734A"/>
    <w:rsid w:val="004C5241"/>
    <w:rsid w:val="004C7D88"/>
    <w:rsid w:val="004D3438"/>
    <w:rsid w:val="00501F42"/>
    <w:rsid w:val="005149B6"/>
    <w:rsid w:val="00515B75"/>
    <w:rsid w:val="00515E7B"/>
    <w:rsid w:val="0053199A"/>
    <w:rsid w:val="00537770"/>
    <w:rsid w:val="005416F4"/>
    <w:rsid w:val="00561926"/>
    <w:rsid w:val="00567DE2"/>
    <w:rsid w:val="005B4B8D"/>
    <w:rsid w:val="005F0AEA"/>
    <w:rsid w:val="00600D97"/>
    <w:rsid w:val="00617424"/>
    <w:rsid w:val="00620140"/>
    <w:rsid w:val="00631FF6"/>
    <w:rsid w:val="00650061"/>
    <w:rsid w:val="00656FF3"/>
    <w:rsid w:val="00675512"/>
    <w:rsid w:val="006C4990"/>
    <w:rsid w:val="007072D6"/>
    <w:rsid w:val="00720423"/>
    <w:rsid w:val="00751CCD"/>
    <w:rsid w:val="0075474A"/>
    <w:rsid w:val="00773720"/>
    <w:rsid w:val="0079571D"/>
    <w:rsid w:val="0079694F"/>
    <w:rsid w:val="007E50A9"/>
    <w:rsid w:val="007F5B63"/>
    <w:rsid w:val="00811142"/>
    <w:rsid w:val="0086217A"/>
    <w:rsid w:val="008A55C8"/>
    <w:rsid w:val="008D467B"/>
    <w:rsid w:val="00935F00"/>
    <w:rsid w:val="009530C9"/>
    <w:rsid w:val="0095430A"/>
    <w:rsid w:val="009E239A"/>
    <w:rsid w:val="009F6EA2"/>
    <w:rsid w:val="00A67200"/>
    <w:rsid w:val="00A87B90"/>
    <w:rsid w:val="00A9423B"/>
    <w:rsid w:val="00AE35DD"/>
    <w:rsid w:val="00B12799"/>
    <w:rsid w:val="00B23549"/>
    <w:rsid w:val="00B27C90"/>
    <w:rsid w:val="00B81BA5"/>
    <w:rsid w:val="00BC01FB"/>
    <w:rsid w:val="00BF10C9"/>
    <w:rsid w:val="00C05BE0"/>
    <w:rsid w:val="00C50C7B"/>
    <w:rsid w:val="00C72D08"/>
    <w:rsid w:val="00CD28BD"/>
    <w:rsid w:val="00CD7A4B"/>
    <w:rsid w:val="00CF391D"/>
    <w:rsid w:val="00D37648"/>
    <w:rsid w:val="00D454F3"/>
    <w:rsid w:val="00D5425C"/>
    <w:rsid w:val="00D66A76"/>
    <w:rsid w:val="00D757BC"/>
    <w:rsid w:val="00D9105C"/>
    <w:rsid w:val="00DA2251"/>
    <w:rsid w:val="00DE21CB"/>
    <w:rsid w:val="00E06CBB"/>
    <w:rsid w:val="00E26B10"/>
    <w:rsid w:val="00E27C54"/>
    <w:rsid w:val="00E61793"/>
    <w:rsid w:val="00E97873"/>
    <w:rsid w:val="00E97C98"/>
    <w:rsid w:val="00F217F7"/>
    <w:rsid w:val="00F449A7"/>
    <w:rsid w:val="00F67093"/>
    <w:rsid w:val="00FB1CA1"/>
    <w:rsid w:val="00FC1361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78D8-9091-421B-8F69-CBFDD52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A3C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F42C-FED1-4AFF-831F-BCEB4D63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Racunovodstvo</cp:lastModifiedBy>
  <cp:revision>43</cp:revision>
  <cp:lastPrinted>2016-07-06T10:30:00Z</cp:lastPrinted>
  <dcterms:created xsi:type="dcterms:W3CDTF">2021-07-08T08:02:00Z</dcterms:created>
  <dcterms:modified xsi:type="dcterms:W3CDTF">2021-07-09T07:09:00Z</dcterms:modified>
</cp:coreProperties>
</file>