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268" w:tblpY="585"/>
        <w:tblW w:w="10768" w:type="dxa"/>
        <w:tblLayout w:type="fixed"/>
        <w:tblLook w:val="04A0" w:firstRow="1" w:lastRow="0" w:firstColumn="1" w:lastColumn="0" w:noHBand="0" w:noVBand="1"/>
      </w:tblPr>
      <w:tblGrid>
        <w:gridCol w:w="1750"/>
        <w:gridCol w:w="3774"/>
        <w:gridCol w:w="2409"/>
        <w:gridCol w:w="2835"/>
      </w:tblGrid>
      <w:tr w:rsidR="00C758D9">
        <w:trPr>
          <w:trHeight w:val="1130"/>
        </w:trPr>
        <w:tc>
          <w:tcPr>
            <w:tcW w:w="10767" w:type="dxa"/>
            <w:gridSpan w:val="4"/>
            <w:shd w:val="clear" w:color="auto" w:fill="FBE4D5" w:themeFill="accent2" w:themeFillTint="33"/>
          </w:tcPr>
          <w:p w:rsidR="00C758D9" w:rsidRDefault="00C758D9">
            <w:pPr>
              <w:spacing w:after="0" w:line="240" w:lineRule="auto"/>
              <w:jc w:val="center"/>
              <w:rPr>
                <w:b/>
                <w:sz w:val="14"/>
                <w:szCs w:val="20"/>
              </w:rPr>
            </w:pPr>
          </w:p>
          <w:p w:rsidR="00C758D9" w:rsidRDefault="00DC4518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eastAsia="Calibri"/>
                <w:b/>
                <w:sz w:val="28"/>
              </w:rPr>
              <w:t>2. r.-Popis radnih bilježnica- PŠ Pićan</w:t>
            </w:r>
            <w:bookmarkStart w:id="0" w:name="_GoBack"/>
            <w:bookmarkEnd w:id="0"/>
          </w:p>
        </w:tc>
      </w:tr>
      <w:tr w:rsidR="00C758D9">
        <w:trPr>
          <w:trHeight w:val="818"/>
        </w:trPr>
        <w:tc>
          <w:tcPr>
            <w:tcW w:w="1749" w:type="dxa"/>
            <w:shd w:val="clear" w:color="auto" w:fill="E7E6E6" w:themeFill="background2"/>
          </w:tcPr>
          <w:p w:rsidR="00C758D9" w:rsidRDefault="00DC451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NASTAVNI PREDMET</w:t>
            </w:r>
          </w:p>
        </w:tc>
        <w:tc>
          <w:tcPr>
            <w:tcW w:w="3774" w:type="dxa"/>
            <w:shd w:val="clear" w:color="auto" w:fill="E7E6E6" w:themeFill="background2"/>
          </w:tcPr>
          <w:p w:rsidR="00C758D9" w:rsidRDefault="00DC451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UDŽBENIK</w:t>
            </w:r>
            <w:bookmarkStart w:id="1" w:name="_GoBack1"/>
            <w:bookmarkEnd w:id="1"/>
          </w:p>
        </w:tc>
        <w:tc>
          <w:tcPr>
            <w:tcW w:w="2409" w:type="dxa"/>
            <w:shd w:val="clear" w:color="auto" w:fill="E7E6E6" w:themeFill="background2"/>
          </w:tcPr>
          <w:p w:rsidR="00C758D9" w:rsidRDefault="00DC451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AUTOR (I)</w:t>
            </w:r>
          </w:p>
        </w:tc>
        <w:tc>
          <w:tcPr>
            <w:tcW w:w="2835" w:type="dxa"/>
            <w:shd w:val="clear" w:color="auto" w:fill="E7E6E6" w:themeFill="background2"/>
          </w:tcPr>
          <w:p w:rsidR="00C758D9" w:rsidRDefault="00DC451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NAKLADNIK</w:t>
            </w:r>
          </w:p>
        </w:tc>
      </w:tr>
      <w:tr w:rsidR="00C758D9">
        <w:trPr>
          <w:trHeight w:val="1402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4"/>
              </w:rPr>
              <w:t>HRVATSKI JEZIK</w:t>
            </w:r>
          </w:p>
        </w:tc>
        <w:tc>
          <w:tcPr>
            <w:tcW w:w="3774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ŠKRINJICA SLOVA I RIJEČI 2, radna bilježnica iz hrvatskoga jezika za drugi razred osnovne škole </w:t>
            </w:r>
          </w:p>
        </w:tc>
        <w:tc>
          <w:tcPr>
            <w:tcW w:w="2409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Andrea Škribulja Horvat, Marija Mapilele, Vesna Marjanović, dr. sc. Marina Gabelica, dr. sc. Dubravka Težak </w:t>
            </w:r>
          </w:p>
        </w:tc>
        <w:tc>
          <w:tcPr>
            <w:tcW w:w="2835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 d.d.</w:t>
            </w:r>
          </w:p>
        </w:tc>
      </w:tr>
      <w:tr w:rsidR="00C758D9">
        <w:trPr>
          <w:trHeight w:val="1734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b/>
                <w:sz w:val="24"/>
              </w:rPr>
            </w:pP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MATEMATIKA</w:t>
            </w:r>
          </w:p>
          <w:p w:rsidR="00C758D9" w:rsidRDefault="00C758D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74" w:type="dxa"/>
          </w:tcPr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OTKRIVAMO MATEMATIKU 2, zbirka zadataka iz matematike za drugi razred osnovne škole </w:t>
            </w:r>
          </w:p>
        </w:tc>
        <w:tc>
          <w:tcPr>
            <w:tcW w:w="2409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dr. sc. Dubravka Glasnović Gracin, </w:t>
            </w:r>
            <w:r>
              <w:rPr>
                <w:rFonts w:eastAsia="Calibri"/>
              </w:rPr>
              <w:t>Gabrijela Žokalj, Tanja Soucie</w:t>
            </w:r>
          </w:p>
        </w:tc>
        <w:tc>
          <w:tcPr>
            <w:tcW w:w="2835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 d.d.</w:t>
            </w:r>
          </w:p>
        </w:tc>
      </w:tr>
      <w:tr w:rsidR="00C758D9">
        <w:trPr>
          <w:trHeight w:val="2085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sz w:val="24"/>
              </w:rPr>
            </w:pP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PRIRODA I DRUŠTVO</w:t>
            </w:r>
          </w:p>
        </w:tc>
        <w:tc>
          <w:tcPr>
            <w:tcW w:w="3774" w:type="dxa"/>
          </w:tcPr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PRIRODA, DRUŠTVO I JA 2, radna bilježnica iz prirode i društva za drugi razred osnovne škole </w:t>
            </w:r>
          </w:p>
        </w:tc>
        <w:tc>
          <w:tcPr>
            <w:tcW w:w="2409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Mila Bulić, Gordana Kralj, Lidija Križanić, Karmen Hlad, Andreja Kovač, Andreja Kosorčić</w:t>
            </w:r>
          </w:p>
        </w:tc>
        <w:tc>
          <w:tcPr>
            <w:tcW w:w="2835" w:type="dxa"/>
          </w:tcPr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 d.d.</w:t>
            </w:r>
          </w:p>
        </w:tc>
      </w:tr>
      <w:tr w:rsidR="00C758D9">
        <w:trPr>
          <w:trHeight w:val="1734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sz w:val="24"/>
              </w:rPr>
            </w:pP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ENGLESKI JEZIK</w:t>
            </w:r>
          </w:p>
          <w:p w:rsidR="00C758D9" w:rsidRDefault="00C758D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774" w:type="dxa"/>
          </w:tcPr>
          <w:p w:rsidR="00C758D9" w:rsidRDefault="00DC451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SMILES 2 NEW EDITION, radna bilježnica iz engleskog jezika za 2. razred osnovne škole, 2. godina učenja</w:t>
            </w:r>
          </w:p>
          <w:p w:rsidR="00C758D9" w:rsidRDefault="00C758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Jenny Dooley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Alfa d.d.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58D9">
        <w:trPr>
          <w:trHeight w:val="1734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sz w:val="24"/>
              </w:rPr>
            </w:pP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INFORMATIKA</w:t>
            </w:r>
          </w:p>
        </w:tc>
        <w:tc>
          <w:tcPr>
            <w:tcW w:w="3774" w:type="dxa"/>
          </w:tcPr>
          <w:p w:rsidR="00C758D9" w:rsidRDefault="00C758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58D9" w:rsidRDefault="00DC451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e-SVIJET 2, radna bilježnica informatike za drugi razred osnovne škole</w:t>
            </w:r>
          </w:p>
          <w:p w:rsidR="00C758D9" w:rsidRDefault="00C758D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Josipa Blagus, Ana </w:t>
            </w:r>
            <w:r>
              <w:rPr>
                <w:rFonts w:eastAsia="Calibri"/>
                <w:color w:val="000000"/>
              </w:rPr>
              <w:t>Budojević, Marijana Šundov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Školska knjiga d.d.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58D9">
        <w:trPr>
          <w:trHeight w:val="1753"/>
        </w:trPr>
        <w:tc>
          <w:tcPr>
            <w:tcW w:w="1749" w:type="dxa"/>
          </w:tcPr>
          <w:p w:rsidR="00C758D9" w:rsidRDefault="00C758D9">
            <w:pPr>
              <w:spacing w:after="0" w:line="240" w:lineRule="auto"/>
              <w:rPr>
                <w:b/>
                <w:sz w:val="24"/>
              </w:rPr>
            </w:pP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KATOLIČKI</w:t>
            </w:r>
          </w:p>
          <w:p w:rsidR="00C758D9" w:rsidRDefault="00DC4518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VJERONAUK</w:t>
            </w:r>
          </w:p>
        </w:tc>
        <w:tc>
          <w:tcPr>
            <w:tcW w:w="3774" w:type="dxa"/>
          </w:tcPr>
          <w:p w:rsidR="00C758D9" w:rsidRDefault="00DC451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U PRIJATELJSTVU S BOGOM, radna bilježnica za katolički vjeronauk drugoga razreda osnovne škole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9" w:type="dxa"/>
          </w:tcPr>
          <w:p w:rsidR="00C758D9" w:rsidRDefault="00C758D9">
            <w:pPr>
              <w:spacing w:after="0" w:line="240" w:lineRule="auto"/>
              <w:rPr>
                <w:color w:val="000000"/>
              </w:rPr>
            </w:pPr>
          </w:p>
          <w:p w:rsidR="00C758D9" w:rsidRDefault="00DC451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Ana Volf, Tihana Petković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758D9" w:rsidRDefault="00DC45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Nadbiskupski duhovni stol - Glas Koncila</w:t>
            </w:r>
          </w:p>
          <w:p w:rsidR="00C758D9" w:rsidRDefault="00C758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58D9">
        <w:trPr>
          <w:trHeight w:val="757"/>
        </w:trPr>
        <w:tc>
          <w:tcPr>
            <w:tcW w:w="10767" w:type="dxa"/>
            <w:gridSpan w:val="4"/>
          </w:tcPr>
          <w:p w:rsidR="00C758D9" w:rsidRDefault="00C758D9">
            <w:pPr>
              <w:spacing w:after="0" w:line="240" w:lineRule="auto"/>
              <w:rPr>
                <w:b/>
              </w:rPr>
            </w:pPr>
          </w:p>
          <w:p w:rsidR="00C758D9" w:rsidRDefault="00DC451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Likovne mape </w:t>
            </w:r>
            <w:r>
              <w:rPr>
                <w:rFonts w:eastAsia="Calibri"/>
                <w:b/>
              </w:rPr>
              <w:t>naručuje Škola, a roditelji će naknadno snositi trošak na početku nastavne godine.</w:t>
            </w:r>
          </w:p>
        </w:tc>
      </w:tr>
    </w:tbl>
    <w:p w:rsidR="00C758D9" w:rsidRDefault="00C758D9"/>
    <w:sectPr w:rsidR="00C758D9">
      <w:pgSz w:w="11906" w:h="16838"/>
      <w:pgMar w:top="227" w:right="170" w:bottom="232" w:left="22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D9"/>
    <w:rsid w:val="00C758D9"/>
    <w:rsid w:val="00D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B9BA-9322-4E69-8FC2-AFCD6549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table" w:styleId="TableGrid">
    <w:name w:val="Table Grid"/>
    <w:basedOn w:val="TableNormal"/>
    <w:uiPriority w:val="39"/>
    <w:rsid w:val="0064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dc:description/>
  <cp:lastModifiedBy>HP Inc.</cp:lastModifiedBy>
  <cp:revision>2</cp:revision>
  <cp:lastPrinted>2020-06-30T08:52:00Z</cp:lastPrinted>
  <dcterms:created xsi:type="dcterms:W3CDTF">2024-07-02T11:16:00Z</dcterms:created>
  <dcterms:modified xsi:type="dcterms:W3CDTF">2024-07-02T11:16:00Z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