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0D67" w14:textId="7902C9B6" w:rsidR="00CE7429" w:rsidRPr="00C74106" w:rsidRDefault="00E37C26" w:rsidP="00CE7429">
      <w:pPr>
        <w:spacing w:after="0" w:line="240" w:lineRule="auto"/>
        <w:jc w:val="both"/>
        <w:rPr>
          <w:rFonts w:ascii="Times New Roman" w:hAnsi="Times New Roman" w:cs="Times New Roman"/>
          <w:sz w:val="24"/>
          <w:szCs w:val="24"/>
        </w:rPr>
      </w:pPr>
      <w:r>
        <w:rPr>
          <w:rFonts w:ascii="Times New Roman" w:eastAsia="Times New Roman" w:hAnsi="Times New Roman" w:cs="Times New Roman"/>
          <w:spacing w:val="4"/>
          <w:sz w:val="24"/>
          <w:szCs w:val="24"/>
          <w:lang w:eastAsia="hr-HR"/>
        </w:rPr>
        <w:t>Na temelju članka 15. stavka</w:t>
      </w:r>
      <w:r w:rsidR="00CE7429" w:rsidRPr="00C74106">
        <w:rPr>
          <w:rFonts w:ascii="Times New Roman" w:eastAsia="Times New Roman" w:hAnsi="Times New Roman" w:cs="Times New Roman"/>
          <w:spacing w:val="4"/>
          <w:sz w:val="24"/>
          <w:szCs w:val="24"/>
          <w:lang w:eastAsia="hr-HR"/>
        </w:rPr>
        <w:t xml:space="preserve"> 2. Zakona o javnoj nabavi (Narodne novine broj 120/16, 114/22, 46/26; u daljnjem tekstu: ZJN) </w:t>
      </w:r>
      <w:r>
        <w:rPr>
          <w:rFonts w:ascii="Times New Roman" w:eastAsia="Times New Roman" w:hAnsi="Times New Roman" w:cs="Times New Roman"/>
          <w:spacing w:val="4"/>
          <w:sz w:val="24"/>
          <w:szCs w:val="24"/>
          <w:lang w:eastAsia="hr-HR"/>
        </w:rPr>
        <w:t xml:space="preserve">i </w:t>
      </w:r>
      <w:r w:rsidR="00CE7429">
        <w:rPr>
          <w:rFonts w:ascii="Times New Roman" w:hAnsi="Times New Roman" w:cs="Times New Roman"/>
          <w:sz w:val="24"/>
          <w:szCs w:val="24"/>
        </w:rPr>
        <w:t xml:space="preserve">članka </w:t>
      </w:r>
      <w:r w:rsidR="001E73EA">
        <w:rPr>
          <w:rFonts w:ascii="Times New Roman" w:hAnsi="Times New Roman" w:cs="Times New Roman"/>
          <w:sz w:val="24"/>
          <w:szCs w:val="24"/>
        </w:rPr>
        <w:t>60</w:t>
      </w:r>
      <w:r w:rsidR="00CE7429" w:rsidRPr="00DF1AD8">
        <w:rPr>
          <w:rFonts w:ascii="Times New Roman" w:hAnsi="Times New Roman" w:cs="Times New Roman"/>
          <w:sz w:val="24"/>
          <w:szCs w:val="24"/>
        </w:rPr>
        <w:t xml:space="preserve">. Statuta </w:t>
      </w:r>
      <w:r w:rsidR="00CE7429">
        <w:rPr>
          <w:rFonts w:ascii="Times New Roman" w:hAnsi="Times New Roman" w:cs="Times New Roman"/>
          <w:sz w:val="24"/>
          <w:szCs w:val="24"/>
        </w:rPr>
        <w:t xml:space="preserve">Osnovne škole </w:t>
      </w:r>
      <w:r w:rsidR="001E73EA">
        <w:rPr>
          <w:rFonts w:ascii="Times New Roman" w:hAnsi="Times New Roman" w:cs="Times New Roman"/>
          <w:sz w:val="24"/>
          <w:szCs w:val="24"/>
        </w:rPr>
        <w:t>Vladimira Nazora Potpićan</w:t>
      </w:r>
      <w:r w:rsidR="00CE7429" w:rsidRPr="00C74106">
        <w:rPr>
          <w:rFonts w:ascii="Times New Roman" w:hAnsi="Times New Roman" w:cs="Times New Roman"/>
          <w:sz w:val="24"/>
          <w:szCs w:val="24"/>
        </w:rPr>
        <w:t xml:space="preserve">, Školski odbor </w:t>
      </w:r>
      <w:r w:rsidR="00CE7429">
        <w:rPr>
          <w:rFonts w:ascii="Times New Roman" w:hAnsi="Times New Roman" w:cs="Times New Roman"/>
          <w:sz w:val="24"/>
          <w:szCs w:val="24"/>
        </w:rPr>
        <w:t>Osnovne škole</w:t>
      </w:r>
      <w:r w:rsidR="00CE7429" w:rsidRPr="00DF1AD8">
        <w:rPr>
          <w:rFonts w:ascii="Times New Roman" w:hAnsi="Times New Roman" w:cs="Times New Roman"/>
          <w:sz w:val="24"/>
          <w:szCs w:val="24"/>
        </w:rPr>
        <w:t xml:space="preserve"> </w:t>
      </w:r>
      <w:r w:rsidR="001E73EA">
        <w:rPr>
          <w:rFonts w:ascii="Times New Roman" w:hAnsi="Times New Roman" w:cs="Times New Roman"/>
          <w:sz w:val="24"/>
          <w:szCs w:val="24"/>
        </w:rPr>
        <w:t>Vladimira Nazora Potpićan</w:t>
      </w:r>
      <w:r w:rsidR="001E73EA" w:rsidRPr="00C74106">
        <w:rPr>
          <w:rFonts w:ascii="Times New Roman" w:hAnsi="Times New Roman" w:cs="Times New Roman"/>
          <w:sz w:val="24"/>
          <w:szCs w:val="24"/>
        </w:rPr>
        <w:t xml:space="preserve"> </w:t>
      </w:r>
      <w:r w:rsidR="00CE7429" w:rsidRPr="00C74106">
        <w:rPr>
          <w:rFonts w:ascii="Times New Roman" w:hAnsi="Times New Roman" w:cs="Times New Roman"/>
          <w:sz w:val="24"/>
          <w:szCs w:val="24"/>
        </w:rPr>
        <w:t xml:space="preserve">na sjednici održanoj dana </w:t>
      </w:r>
      <w:r w:rsidR="009227CC">
        <w:rPr>
          <w:rFonts w:ascii="Times New Roman" w:hAnsi="Times New Roman" w:cs="Times New Roman"/>
          <w:sz w:val="24"/>
          <w:szCs w:val="24"/>
        </w:rPr>
        <w:t xml:space="preserve">31. kolovoza </w:t>
      </w:r>
      <w:r w:rsidR="00CE7429" w:rsidRPr="00C74106">
        <w:rPr>
          <w:rFonts w:ascii="Times New Roman" w:hAnsi="Times New Roman" w:cs="Times New Roman"/>
          <w:sz w:val="24"/>
          <w:szCs w:val="24"/>
        </w:rPr>
        <w:t xml:space="preserve">2026. donosi </w:t>
      </w:r>
    </w:p>
    <w:p w14:paraId="78410C12" w14:textId="77777777" w:rsidR="00CE7429" w:rsidRPr="00C74106" w:rsidRDefault="00CE7429" w:rsidP="00CE7429">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  </w:t>
      </w:r>
    </w:p>
    <w:p w14:paraId="5171FEB5" w14:textId="77777777" w:rsidR="00244BAE" w:rsidRDefault="00244BAE" w:rsidP="00CE7429">
      <w:pPr>
        <w:spacing w:after="0" w:line="240" w:lineRule="auto"/>
        <w:jc w:val="center"/>
        <w:rPr>
          <w:rFonts w:ascii="Times New Roman" w:hAnsi="Times New Roman" w:cs="Times New Roman"/>
          <w:b/>
          <w:bCs/>
          <w:caps/>
          <w:sz w:val="28"/>
          <w:szCs w:val="28"/>
        </w:rPr>
      </w:pPr>
    </w:p>
    <w:p w14:paraId="7278FEDB" w14:textId="108ECD98" w:rsidR="00CE7429" w:rsidRPr="00383AA7" w:rsidRDefault="00CE7429" w:rsidP="00CE7429">
      <w:pPr>
        <w:spacing w:after="0" w:line="240" w:lineRule="auto"/>
        <w:jc w:val="center"/>
        <w:rPr>
          <w:rFonts w:ascii="Times New Roman" w:hAnsi="Times New Roman" w:cs="Times New Roman"/>
          <w:b/>
          <w:bCs/>
          <w:caps/>
          <w:sz w:val="28"/>
          <w:szCs w:val="28"/>
        </w:rPr>
      </w:pPr>
      <w:r w:rsidRPr="00383AA7">
        <w:rPr>
          <w:rFonts w:ascii="Times New Roman" w:hAnsi="Times New Roman" w:cs="Times New Roman"/>
          <w:b/>
          <w:bCs/>
          <w:caps/>
          <w:sz w:val="28"/>
          <w:szCs w:val="28"/>
        </w:rPr>
        <w:t>Pravilnik</w:t>
      </w:r>
      <w:r w:rsidRPr="00383AA7">
        <w:rPr>
          <w:rFonts w:ascii="Times New Roman" w:hAnsi="Times New Roman" w:cs="Times New Roman"/>
          <w:caps/>
          <w:sz w:val="28"/>
          <w:szCs w:val="28"/>
        </w:rPr>
        <w:t xml:space="preserve"> </w:t>
      </w:r>
      <w:r w:rsidRPr="00383AA7">
        <w:rPr>
          <w:rFonts w:ascii="Times New Roman" w:hAnsi="Times New Roman" w:cs="Times New Roman"/>
          <w:b/>
          <w:bCs/>
          <w:caps/>
          <w:sz w:val="28"/>
          <w:szCs w:val="28"/>
        </w:rPr>
        <w:t>o provedbi postupaka jednostavne nabave</w:t>
      </w:r>
    </w:p>
    <w:p w14:paraId="26D5FC30" w14:textId="1D455254" w:rsidR="00CE7429" w:rsidRDefault="00CE7429" w:rsidP="00CE7429">
      <w:pPr>
        <w:spacing w:after="0" w:line="240" w:lineRule="auto"/>
        <w:jc w:val="center"/>
        <w:rPr>
          <w:rFonts w:ascii="Times New Roman" w:hAnsi="Times New Roman" w:cs="Times New Roman"/>
          <w:b/>
          <w:bCs/>
          <w:sz w:val="24"/>
          <w:szCs w:val="24"/>
        </w:rPr>
      </w:pPr>
    </w:p>
    <w:p w14:paraId="07741B90" w14:textId="77777777" w:rsidR="00244BAE" w:rsidRPr="00C74106" w:rsidRDefault="00244BAE" w:rsidP="00CE7429">
      <w:pPr>
        <w:spacing w:after="0" w:line="240" w:lineRule="auto"/>
        <w:jc w:val="center"/>
        <w:rPr>
          <w:rFonts w:ascii="Times New Roman" w:hAnsi="Times New Roman" w:cs="Times New Roman"/>
          <w:b/>
          <w:bCs/>
          <w:sz w:val="24"/>
          <w:szCs w:val="24"/>
        </w:rPr>
      </w:pPr>
    </w:p>
    <w:p w14:paraId="7A38952D"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b/>
          <w:bCs/>
          <w:sz w:val="24"/>
          <w:szCs w:val="24"/>
        </w:rPr>
        <w:t xml:space="preserve">I. </w:t>
      </w:r>
      <w:r w:rsidRPr="00C74106">
        <w:rPr>
          <w:rFonts w:ascii="Times New Roman" w:hAnsi="Times New Roman" w:cs="Times New Roman"/>
          <w:b/>
          <w:bCs/>
          <w:sz w:val="24"/>
          <w:szCs w:val="24"/>
        </w:rPr>
        <w:tab/>
        <w:t>OPĆE ODREDBE</w:t>
      </w:r>
    </w:p>
    <w:p w14:paraId="67BFD415" w14:textId="77777777" w:rsidR="00CE7429" w:rsidRDefault="00CE7429" w:rsidP="00CE7429">
      <w:pPr>
        <w:spacing w:after="0" w:line="240" w:lineRule="auto"/>
        <w:jc w:val="center"/>
        <w:rPr>
          <w:rFonts w:ascii="Times New Roman" w:hAnsi="Times New Roman" w:cs="Times New Roman"/>
          <w:b/>
          <w:bCs/>
          <w:sz w:val="24"/>
          <w:szCs w:val="24"/>
        </w:rPr>
      </w:pPr>
    </w:p>
    <w:p w14:paraId="453829D5"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1.</w:t>
      </w:r>
    </w:p>
    <w:p w14:paraId="16A9A20E" w14:textId="762E5AC1"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svrhu poštivanja osnovnih načela javne nabave te zakonitog, namjenskog i svrhovitog trošenja proračunskih sredstava, ovim se Pravilnikom o provedbi postupaka jednostavne nabave u </w:t>
      </w:r>
      <w:r>
        <w:rPr>
          <w:rFonts w:ascii="Times New Roman" w:hAnsi="Times New Roman" w:cs="Times New Roman"/>
          <w:sz w:val="24"/>
          <w:szCs w:val="24"/>
        </w:rPr>
        <w:t>Osnovnoj školi</w:t>
      </w:r>
      <w:r w:rsidRPr="00DF1AD8">
        <w:rPr>
          <w:rFonts w:ascii="Times New Roman" w:hAnsi="Times New Roman" w:cs="Times New Roman"/>
          <w:sz w:val="24"/>
          <w:szCs w:val="24"/>
        </w:rPr>
        <w:t xml:space="preserve"> </w:t>
      </w:r>
      <w:r w:rsidR="001E73EA">
        <w:rPr>
          <w:rFonts w:ascii="Times New Roman" w:hAnsi="Times New Roman" w:cs="Times New Roman"/>
          <w:sz w:val="24"/>
          <w:szCs w:val="24"/>
        </w:rPr>
        <w:t>Vladimira Nazora Potpićan</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(u daljnjem tekstu: Pravilnik) uređuje postupak koji prethodi stvaranju ugovornog odnosa za nabavu roba i usluga te provedbu projektnih natječaja procijenjene vrijednosti manje od 50.000,00 eura bez poreza na dodanu vrijednost (PDV-a) i za nabavu radova procijenjene vrijednosti manje od 100.000,00 eura bez poreza na dodanu vrijednost (PDV-a), (u daljnjem tekstu: jednostavna nabava), za koju ne postoji obveza primjene Zakona o javnoj nabavi. </w:t>
      </w:r>
    </w:p>
    <w:p w14:paraId="04BAA61E" w14:textId="77777777" w:rsidR="00CE7429" w:rsidRPr="00C74106" w:rsidRDefault="00CE7429" w:rsidP="00CE7429">
      <w:pPr>
        <w:spacing w:after="0" w:line="240" w:lineRule="auto"/>
        <w:jc w:val="both"/>
        <w:rPr>
          <w:rFonts w:ascii="Times New Roman" w:hAnsi="Times New Roman" w:cs="Times New Roman"/>
          <w:sz w:val="24"/>
          <w:szCs w:val="24"/>
        </w:rPr>
      </w:pPr>
    </w:p>
    <w:p w14:paraId="078374C4"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 provedbi postupaka nabave roba, usluga i radova osim ovog Pravilnika, obvezno je primjenjivati i druge važeće zakonske i podzakonske akte, kao i interne akte, a koji se odnose na pojedini predmet nabave u smislu posebnih propisa.</w:t>
      </w:r>
    </w:p>
    <w:p w14:paraId="59232897" w14:textId="77777777" w:rsidR="00CE7429" w:rsidRDefault="00CE7429" w:rsidP="00CE7429">
      <w:pPr>
        <w:spacing w:after="0" w:line="240" w:lineRule="auto"/>
        <w:jc w:val="both"/>
        <w:rPr>
          <w:rFonts w:ascii="Times New Roman" w:hAnsi="Times New Roman" w:cs="Times New Roman"/>
          <w:b/>
          <w:sz w:val="24"/>
          <w:szCs w:val="24"/>
        </w:rPr>
      </w:pPr>
    </w:p>
    <w:p w14:paraId="34D91B3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Izrazi koji se koriste u ovom Pravilniku, a koji imaju rodno značenje, bez obzira jesu li korišteni u muškom ili ženskom rodu, obuhvaćaju na jednak način i muški i ženski rod.</w:t>
      </w:r>
    </w:p>
    <w:p w14:paraId="07F52E0D" w14:textId="77777777" w:rsidR="00CE7429" w:rsidRPr="00C74106" w:rsidRDefault="00CE7429" w:rsidP="00CE7429">
      <w:pPr>
        <w:spacing w:after="0" w:line="240" w:lineRule="auto"/>
        <w:jc w:val="both"/>
        <w:rPr>
          <w:rFonts w:ascii="Times New Roman" w:hAnsi="Times New Roman" w:cs="Times New Roman"/>
          <w:b/>
          <w:sz w:val="24"/>
          <w:szCs w:val="24"/>
        </w:rPr>
      </w:pPr>
    </w:p>
    <w:p w14:paraId="63F456E0"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p>
    <w:p w14:paraId="2FB5CB6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Postupci jednostavne nabave u smislu ovog Pravilnika dijele se na:</w:t>
      </w:r>
    </w:p>
    <w:p w14:paraId="6C4839AD"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manja od 5.000,00 eura bez PDV-a;</w:t>
      </w:r>
    </w:p>
    <w:p w14:paraId="29D9A234"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jednaka ili veća od 5.000,00 eura bez PDV-a, a manja ili jednaka 15.000,00 eura bez PDV-a;</w:t>
      </w:r>
    </w:p>
    <w:p w14:paraId="1D305E37"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roba i usluga čija je procijenjena vrijednost veća od 15.000,00 eura bez PDV-a te jednaka ili manja od 25.000,00 eura bez PDV-a, odnosno nabava radova čija je procijenjena vrijednost veća od 15.000,00 eura bez PDV-a te jednaka ili manja od 45.000,00 eura bez PDV-a;</w:t>
      </w:r>
    </w:p>
    <w:p w14:paraId="639B15BB"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 xml:space="preserve">Postupke jednostavne nabave roba i usluga čija je procijenjena vrijednost veća od 25.000,00 eura bez PDV-a te manja od 50.000,00 eura bez PDV-a, odnosno nabava radova čija je procijenjena vrijednost veća od 45.000,00 eura bez PDV-a te manja od 100.000,00 eura bez PDV-a </w:t>
      </w:r>
    </w:p>
    <w:p w14:paraId="4F9D9826" w14:textId="77777777" w:rsidR="00CE7429" w:rsidRDefault="00CE7429" w:rsidP="00CE7429">
      <w:pPr>
        <w:spacing w:after="0" w:line="240" w:lineRule="auto"/>
        <w:rPr>
          <w:rFonts w:ascii="Times New Roman" w:hAnsi="Times New Roman" w:cs="Times New Roman"/>
          <w:b/>
          <w:sz w:val="24"/>
          <w:szCs w:val="24"/>
        </w:rPr>
      </w:pPr>
    </w:p>
    <w:p w14:paraId="6BE2D540" w14:textId="5658CB55" w:rsidR="00CE7429"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II.  </w:t>
      </w:r>
      <w:r w:rsidRPr="00C74106">
        <w:rPr>
          <w:rFonts w:ascii="Times New Roman" w:hAnsi="Times New Roman" w:cs="Times New Roman"/>
          <w:b/>
          <w:sz w:val="24"/>
          <w:szCs w:val="24"/>
        </w:rPr>
        <w:tab/>
        <w:t>NAČELA</w:t>
      </w:r>
    </w:p>
    <w:p w14:paraId="277D64B5" w14:textId="77777777" w:rsidR="00244BAE" w:rsidRDefault="00244BAE" w:rsidP="00CE7429">
      <w:pPr>
        <w:spacing w:after="0" w:line="240" w:lineRule="auto"/>
        <w:jc w:val="both"/>
        <w:rPr>
          <w:rFonts w:ascii="Times New Roman" w:hAnsi="Times New Roman" w:cs="Times New Roman"/>
          <w:b/>
          <w:sz w:val="24"/>
          <w:szCs w:val="24"/>
        </w:rPr>
      </w:pPr>
    </w:p>
    <w:p w14:paraId="781BE438"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3.</w:t>
      </w:r>
    </w:p>
    <w:p w14:paraId="610F2EC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Prilikom provođenja postupaka koje uređuje ovaj Pravilnik, </w:t>
      </w:r>
      <w:r>
        <w:rPr>
          <w:rFonts w:ascii="Times New Roman" w:hAnsi="Times New Roman" w:cs="Times New Roman"/>
          <w:sz w:val="24"/>
          <w:szCs w:val="24"/>
        </w:rPr>
        <w:t>Naručitelj</w:t>
      </w:r>
      <w:r w:rsidRPr="00C74106">
        <w:rPr>
          <w:rFonts w:ascii="Times New Roman" w:hAnsi="Times New Roman" w:cs="Times New Roman"/>
          <w:sz w:val="24"/>
          <w:szCs w:val="24"/>
        </w:rPr>
        <w:t xml:space="preserve"> je obvezan, u odnosu na sve </w:t>
      </w:r>
      <w:r>
        <w:rPr>
          <w:rFonts w:ascii="Times New Roman" w:hAnsi="Times New Roman" w:cs="Times New Roman"/>
          <w:sz w:val="24"/>
          <w:szCs w:val="24"/>
        </w:rPr>
        <w:t>Gospodarsk</w:t>
      </w:r>
      <w:r w:rsidRPr="00C74106">
        <w:rPr>
          <w:rFonts w:ascii="Times New Roman" w:hAnsi="Times New Roman" w:cs="Times New Roman"/>
          <w:sz w:val="24"/>
          <w:szCs w:val="24"/>
        </w:rPr>
        <w:t>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5DF6AD0B" w14:textId="77777777" w:rsidR="00F24089" w:rsidRDefault="00F24089" w:rsidP="00CE7429">
      <w:pPr>
        <w:spacing w:after="0" w:line="240" w:lineRule="auto"/>
        <w:jc w:val="both"/>
        <w:rPr>
          <w:rFonts w:ascii="Times New Roman" w:hAnsi="Times New Roman" w:cs="Times New Roman"/>
          <w:bCs/>
          <w:sz w:val="24"/>
          <w:szCs w:val="24"/>
        </w:rPr>
      </w:pPr>
    </w:p>
    <w:p w14:paraId="343C68E2" w14:textId="0A4D991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Jednostavna nabava ne smije biti osmišljena s namjerom izbjegavanja primjene Zakona o javnoj nabavi ili izbjegavanja primjene pravila o jednostavnoj nabavi ili s namjerom da se određenim </w:t>
      </w:r>
      <w:r>
        <w:rPr>
          <w:rFonts w:ascii="Times New Roman" w:hAnsi="Times New Roman" w:cs="Times New Roman"/>
          <w:bCs/>
          <w:sz w:val="24"/>
          <w:szCs w:val="24"/>
        </w:rPr>
        <w:t>Gospodarsk</w:t>
      </w:r>
      <w:r w:rsidRPr="00C74106">
        <w:rPr>
          <w:rFonts w:ascii="Times New Roman" w:hAnsi="Times New Roman" w:cs="Times New Roman"/>
          <w:bCs/>
          <w:sz w:val="24"/>
          <w:szCs w:val="24"/>
        </w:rPr>
        <w:t>im subjektima neopravdano da prednost ili ih se stavi u nepovoljan položaj.</w:t>
      </w:r>
    </w:p>
    <w:p w14:paraId="1AA0BF3B"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Naručitelj</w:t>
      </w:r>
      <w:r w:rsidRPr="00C74106">
        <w:rPr>
          <w:rFonts w:ascii="Times New Roman" w:hAnsi="Times New Roman" w:cs="Times New Roman"/>
          <w:bCs/>
          <w:sz w:val="24"/>
          <w:szCs w:val="24"/>
        </w:rPr>
        <w:t xml:space="preserve"> je obvezan primjenjivati odredbe ovoga Pravilnika na način koji omogućava učinkovitu jednostavnu nabavu te ekonomično i svrhovito trošenje javnih sredstava.</w:t>
      </w:r>
    </w:p>
    <w:p w14:paraId="23D4FC26"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3CD9FCBF"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1C1F50B" w14:textId="77777777" w:rsidR="00CE7429" w:rsidRPr="00C74106" w:rsidRDefault="00CE7429" w:rsidP="00CE7429">
      <w:pPr>
        <w:spacing w:after="0" w:line="240" w:lineRule="auto"/>
        <w:rPr>
          <w:rFonts w:ascii="Times New Roman" w:hAnsi="Times New Roman" w:cs="Times New Roman"/>
          <w:bCs/>
          <w:sz w:val="24"/>
          <w:szCs w:val="24"/>
        </w:rPr>
      </w:pPr>
      <w:r w:rsidRPr="00C74106">
        <w:rPr>
          <w:rFonts w:ascii="Times New Roman" w:hAnsi="Times New Roman" w:cs="Times New Roman"/>
          <w:b/>
          <w:bCs/>
          <w:sz w:val="24"/>
          <w:szCs w:val="24"/>
        </w:rPr>
        <w:t xml:space="preserve">III. </w:t>
      </w:r>
      <w:r w:rsidRPr="00C74106">
        <w:rPr>
          <w:rFonts w:ascii="Times New Roman" w:hAnsi="Times New Roman" w:cs="Times New Roman"/>
          <w:b/>
          <w:bCs/>
          <w:sz w:val="24"/>
          <w:szCs w:val="24"/>
        </w:rPr>
        <w:tab/>
        <w:t>SPRJEČAVANJE SUKOBA INTERESA</w:t>
      </w:r>
      <w:r w:rsidRPr="00C74106">
        <w:rPr>
          <w:rFonts w:ascii="Times New Roman" w:hAnsi="Times New Roman" w:cs="Times New Roman"/>
          <w:sz w:val="24"/>
          <w:szCs w:val="24"/>
        </w:rPr>
        <w:t xml:space="preserve"> </w:t>
      </w:r>
    </w:p>
    <w:p w14:paraId="58E26FAD" w14:textId="77777777" w:rsidR="00CE7429" w:rsidRDefault="00CE7429" w:rsidP="00CE7429">
      <w:pPr>
        <w:spacing w:after="0" w:line="240" w:lineRule="auto"/>
        <w:jc w:val="center"/>
        <w:rPr>
          <w:rFonts w:ascii="Times New Roman" w:hAnsi="Times New Roman" w:cs="Times New Roman"/>
          <w:b/>
          <w:bCs/>
          <w:sz w:val="24"/>
          <w:szCs w:val="24"/>
        </w:rPr>
      </w:pPr>
    </w:p>
    <w:p w14:paraId="01E32109"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4.</w:t>
      </w:r>
    </w:p>
    <w:p w14:paraId="0176F9F1"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Sukob interesa između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i </w:t>
      </w:r>
      <w:r>
        <w:rPr>
          <w:rFonts w:ascii="Times New Roman" w:hAnsi="Times New Roman" w:cs="Times New Roman"/>
          <w:sz w:val="24"/>
          <w:szCs w:val="24"/>
        </w:rPr>
        <w:t>Gospodarsk</w:t>
      </w:r>
      <w:r w:rsidRPr="00C74106">
        <w:rPr>
          <w:rFonts w:ascii="Times New Roman" w:hAnsi="Times New Roman" w:cs="Times New Roman"/>
          <w:sz w:val="24"/>
          <w:szCs w:val="24"/>
        </w:rPr>
        <w:t xml:space="preserve">og subjekta obuhvaća situacije kada predstavnici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koji su uključeni u provedbu postupka javne nabave ili mogu utjecati na ishod tog postupka, imaju, izravno ili neizravno, financijski, </w:t>
      </w:r>
      <w:r>
        <w:rPr>
          <w:rFonts w:ascii="Times New Roman" w:hAnsi="Times New Roman" w:cs="Times New Roman"/>
          <w:sz w:val="24"/>
          <w:szCs w:val="24"/>
        </w:rPr>
        <w:t>gospodarsk</w:t>
      </w:r>
      <w:r w:rsidRPr="00C74106">
        <w:rPr>
          <w:rFonts w:ascii="Times New Roman" w:hAnsi="Times New Roman" w:cs="Times New Roman"/>
          <w:sz w:val="24"/>
          <w:szCs w:val="24"/>
        </w:rPr>
        <w:t>i ili bilo koji drugi osobni interes koji bi se mogao smatrati štetnim za njihovu nepristranost i neovisnost u okviru postupka.</w:t>
      </w:r>
    </w:p>
    <w:p w14:paraId="4C5F315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AF506E7"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 sukobu interesa na odgovarajući način primjenjuju se odredbe Zakona o javnoj nabavi i drugih propisa koji uređuju područje sukoba interesa.</w:t>
      </w:r>
    </w:p>
    <w:p w14:paraId="2516C860" w14:textId="77777777" w:rsidR="00CE7429" w:rsidRPr="00C74106" w:rsidRDefault="00CE7429" w:rsidP="00CE7429">
      <w:pPr>
        <w:spacing w:after="0" w:line="240" w:lineRule="auto"/>
        <w:jc w:val="both"/>
        <w:rPr>
          <w:rFonts w:ascii="Times New Roman" w:hAnsi="Times New Roman" w:cs="Times New Roman"/>
          <w:b/>
          <w:sz w:val="24"/>
          <w:szCs w:val="24"/>
        </w:rPr>
      </w:pPr>
    </w:p>
    <w:p w14:paraId="7611D979" w14:textId="77777777" w:rsidR="00CE7429" w:rsidRDefault="00CE7429" w:rsidP="00CE7429">
      <w:pPr>
        <w:spacing w:after="0" w:line="240" w:lineRule="auto"/>
        <w:rPr>
          <w:rFonts w:ascii="Times New Roman" w:hAnsi="Times New Roman" w:cs="Times New Roman"/>
          <w:b/>
          <w:sz w:val="24"/>
          <w:szCs w:val="24"/>
        </w:rPr>
      </w:pPr>
    </w:p>
    <w:p w14:paraId="25D0E58E"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IV. </w:t>
      </w:r>
      <w:r w:rsidRPr="00C74106">
        <w:rPr>
          <w:rFonts w:ascii="Times New Roman" w:hAnsi="Times New Roman" w:cs="Times New Roman"/>
          <w:b/>
          <w:sz w:val="24"/>
          <w:szCs w:val="24"/>
        </w:rPr>
        <w:tab/>
        <w:t>PREDMET JEDNOSTAVNE NABAVE</w:t>
      </w:r>
    </w:p>
    <w:p w14:paraId="5A032FF5" w14:textId="77777777" w:rsidR="00CE7429" w:rsidRPr="00C74106" w:rsidRDefault="00CE7429" w:rsidP="00CE7429">
      <w:pPr>
        <w:pStyle w:val="Odlomakpopisa"/>
        <w:spacing w:after="0" w:line="240" w:lineRule="auto"/>
        <w:ind w:left="0"/>
        <w:jc w:val="both"/>
        <w:rPr>
          <w:rFonts w:ascii="Times New Roman" w:hAnsi="Times New Roman" w:cs="Times New Roman"/>
          <w:b/>
          <w:sz w:val="24"/>
          <w:szCs w:val="24"/>
        </w:rPr>
      </w:pPr>
    </w:p>
    <w:p w14:paraId="4753ACC2" w14:textId="77777777" w:rsidR="00CE7429" w:rsidRPr="00C74106" w:rsidRDefault="00CE7429" w:rsidP="00CE7429">
      <w:pPr>
        <w:pStyle w:val="Odlomakpopisa"/>
        <w:spacing w:after="0" w:line="240" w:lineRule="auto"/>
        <w:ind w:left="0"/>
        <w:jc w:val="center"/>
        <w:rPr>
          <w:rFonts w:ascii="Times New Roman" w:hAnsi="Times New Roman" w:cs="Times New Roman"/>
          <w:b/>
          <w:sz w:val="24"/>
          <w:szCs w:val="24"/>
        </w:rPr>
      </w:pPr>
      <w:r w:rsidRPr="00C74106">
        <w:rPr>
          <w:rFonts w:ascii="Times New Roman" w:hAnsi="Times New Roman" w:cs="Times New Roman"/>
          <w:b/>
          <w:sz w:val="24"/>
          <w:szCs w:val="24"/>
        </w:rPr>
        <w:t>Članak 5.</w:t>
      </w:r>
    </w:p>
    <w:p w14:paraId="701777C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jednostavne nabave određuje se na način da predstavlja tehničku, tehnološku, oblikovnu, funkcionalnu ili drugu objektivno odredivu cjelinu, pri čemu se ne smije dijeliti vrijednost radova ili određene količine roba i/ili usluga s namjerom izbjegavanja primjene ZJN-a ili pravila koje vrijede za procijenjenu vrijednost jednostavne nabave.</w:t>
      </w:r>
    </w:p>
    <w:p w14:paraId="4F59E275" w14:textId="77777777" w:rsidR="00CE7429" w:rsidRDefault="00CE7429" w:rsidP="00CE7429">
      <w:pPr>
        <w:spacing w:after="0" w:line="240" w:lineRule="auto"/>
        <w:jc w:val="both"/>
        <w:rPr>
          <w:rFonts w:ascii="Times New Roman" w:hAnsi="Times New Roman" w:cs="Times New Roman"/>
          <w:sz w:val="24"/>
          <w:szCs w:val="24"/>
        </w:rPr>
      </w:pPr>
    </w:p>
    <w:p w14:paraId="465176F3"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nabave može biti podijeljen na grupe na temelju objektivnih kriterija, primjerice prema vrsti, svojstvima, namjeni, mjestu ili vremenu ispunjenja.</w:t>
      </w:r>
    </w:p>
    <w:p w14:paraId="3E4D16F4" w14:textId="77777777" w:rsidR="00CE7429" w:rsidRDefault="00CE7429" w:rsidP="00CE7429">
      <w:pPr>
        <w:spacing w:after="0" w:line="240" w:lineRule="auto"/>
        <w:jc w:val="both"/>
        <w:rPr>
          <w:rFonts w:ascii="Times New Roman" w:hAnsi="Times New Roman" w:cs="Times New Roman"/>
          <w:sz w:val="24"/>
          <w:szCs w:val="24"/>
        </w:rPr>
      </w:pPr>
    </w:p>
    <w:p w14:paraId="2E765DD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Procijenjena vrijednost nabave određuje se za svaku grupu predmeta nabave i ukupno za predmet nabave, bez poreza na dodanu vrijednost (bez PDV-a), uključujući sve opcije i moguća obnavljanja Ugovora.</w:t>
      </w:r>
    </w:p>
    <w:p w14:paraId="0DFADAB9" w14:textId="77777777" w:rsidR="00CE7429" w:rsidRDefault="00CE7429" w:rsidP="00CE7429">
      <w:pPr>
        <w:spacing w:after="0" w:line="240" w:lineRule="auto"/>
        <w:jc w:val="both"/>
        <w:rPr>
          <w:rFonts w:ascii="Times New Roman" w:hAnsi="Times New Roman" w:cs="Times New Roman"/>
          <w:b/>
          <w:sz w:val="24"/>
          <w:szCs w:val="24"/>
        </w:rPr>
      </w:pPr>
    </w:p>
    <w:p w14:paraId="6BA5A7F9" w14:textId="77777777" w:rsidR="00CE7429" w:rsidRDefault="00CE7429" w:rsidP="00CE7429">
      <w:pPr>
        <w:spacing w:after="0" w:line="240" w:lineRule="auto"/>
        <w:jc w:val="both"/>
        <w:rPr>
          <w:rFonts w:ascii="Times New Roman" w:hAnsi="Times New Roman" w:cs="Times New Roman"/>
          <w:b/>
          <w:sz w:val="24"/>
          <w:szCs w:val="24"/>
        </w:rPr>
      </w:pPr>
    </w:p>
    <w:p w14:paraId="4D29E136" w14:textId="77777777"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 </w:t>
      </w:r>
      <w:r w:rsidRPr="00C74106">
        <w:rPr>
          <w:rFonts w:ascii="Times New Roman" w:hAnsi="Times New Roman" w:cs="Times New Roman"/>
          <w:b/>
          <w:sz w:val="24"/>
          <w:szCs w:val="24"/>
        </w:rPr>
        <w:tab/>
      </w:r>
      <w:r>
        <w:rPr>
          <w:rFonts w:ascii="Times New Roman" w:hAnsi="Times New Roman" w:cs="Times New Roman"/>
          <w:b/>
          <w:sz w:val="24"/>
          <w:szCs w:val="24"/>
        </w:rPr>
        <w:t>PROVEDBA POSTUPAKA JEDNOSTAVNE NABAVE</w:t>
      </w:r>
      <w:r w:rsidRPr="00C74106">
        <w:rPr>
          <w:rFonts w:ascii="Times New Roman" w:hAnsi="Times New Roman" w:cs="Times New Roman"/>
          <w:b/>
          <w:sz w:val="24"/>
          <w:szCs w:val="24"/>
        </w:rPr>
        <w:t xml:space="preserve"> </w:t>
      </w:r>
    </w:p>
    <w:p w14:paraId="5AB1A1DE" w14:textId="77777777" w:rsidR="00CE7429" w:rsidRPr="00C74106" w:rsidRDefault="00CE7429" w:rsidP="00CE7429">
      <w:pPr>
        <w:spacing w:after="0" w:line="240" w:lineRule="auto"/>
        <w:jc w:val="both"/>
        <w:rPr>
          <w:rFonts w:ascii="Times New Roman" w:hAnsi="Times New Roman" w:cs="Times New Roman"/>
          <w:b/>
          <w:sz w:val="24"/>
          <w:szCs w:val="24"/>
        </w:rPr>
      </w:pPr>
    </w:p>
    <w:p w14:paraId="6B9BA5E6" w14:textId="77777777"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t>Provedba postupka jednostavne nabave procijenjene vrijednosti manje od 5.000,00 eura</w:t>
      </w:r>
    </w:p>
    <w:p w14:paraId="4D386A1B" w14:textId="77777777" w:rsidR="00CE7429" w:rsidRPr="00ED6726" w:rsidRDefault="00CE7429" w:rsidP="00CE7429">
      <w:pPr>
        <w:spacing w:after="0" w:line="240" w:lineRule="auto"/>
        <w:jc w:val="center"/>
        <w:rPr>
          <w:rFonts w:ascii="Times New Roman" w:hAnsi="Times New Roman" w:cs="Times New Roman"/>
          <w:b/>
          <w:sz w:val="24"/>
          <w:szCs w:val="24"/>
        </w:rPr>
      </w:pPr>
    </w:p>
    <w:p w14:paraId="084B69E6" w14:textId="77777777" w:rsidR="00CE7429" w:rsidRPr="00ED6726" w:rsidRDefault="00CE7429" w:rsidP="00CE7429">
      <w:pPr>
        <w:spacing w:after="0" w:line="240" w:lineRule="auto"/>
        <w:jc w:val="center"/>
        <w:rPr>
          <w:rFonts w:ascii="Times New Roman" w:hAnsi="Times New Roman" w:cs="Times New Roman"/>
          <w:b/>
          <w:sz w:val="24"/>
          <w:szCs w:val="24"/>
        </w:rPr>
      </w:pPr>
      <w:r w:rsidRPr="00ED6726">
        <w:rPr>
          <w:rFonts w:ascii="Times New Roman" w:hAnsi="Times New Roman" w:cs="Times New Roman"/>
          <w:b/>
          <w:sz w:val="24"/>
          <w:szCs w:val="24"/>
        </w:rPr>
        <w:t>Članak 6.</w:t>
      </w:r>
    </w:p>
    <w:p w14:paraId="502A5919" w14:textId="2DC96FB9" w:rsidR="00CE7429" w:rsidRPr="00236FF3"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 xml:space="preserve">Postupak jednostavne nabave radova, roba i usluga procijenjene vrijednosti manje od 5.000,00 eura (bez PDVa) </w:t>
      </w:r>
      <w:r w:rsidR="00A941E2">
        <w:rPr>
          <w:rFonts w:ascii="Times New Roman" w:hAnsi="Times New Roman" w:cs="Times New Roman"/>
          <w:sz w:val="24"/>
          <w:szCs w:val="24"/>
        </w:rPr>
        <w:t xml:space="preserve">Naručitelj provodi </w:t>
      </w:r>
      <w:r w:rsidR="00FC4144">
        <w:rPr>
          <w:rFonts w:ascii="Times New Roman" w:hAnsi="Times New Roman" w:cs="Times New Roman"/>
          <w:sz w:val="24"/>
          <w:szCs w:val="24"/>
        </w:rPr>
        <w:t>traženje</w:t>
      </w:r>
      <w:r w:rsidR="00A941E2">
        <w:rPr>
          <w:rFonts w:ascii="Times New Roman" w:hAnsi="Times New Roman" w:cs="Times New Roman"/>
          <w:sz w:val="24"/>
          <w:szCs w:val="24"/>
        </w:rPr>
        <w:t xml:space="preserve">m ponude </w:t>
      </w:r>
      <w:r w:rsidR="00FC4144">
        <w:rPr>
          <w:rFonts w:ascii="Times New Roman" w:hAnsi="Times New Roman" w:cs="Times New Roman"/>
          <w:sz w:val="24"/>
          <w:szCs w:val="24"/>
        </w:rPr>
        <w:t xml:space="preserve">od </w:t>
      </w:r>
      <w:r w:rsidR="00A941E2">
        <w:rPr>
          <w:rFonts w:ascii="Times New Roman" w:hAnsi="Times New Roman" w:cs="Times New Roman"/>
          <w:sz w:val="24"/>
          <w:szCs w:val="24"/>
        </w:rPr>
        <w:t>najmanje jedno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(1) gospodarsko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subjekt</w:t>
      </w:r>
      <w:r w:rsidR="00FC4144">
        <w:rPr>
          <w:rFonts w:ascii="Times New Roman" w:hAnsi="Times New Roman" w:cs="Times New Roman"/>
          <w:sz w:val="24"/>
          <w:szCs w:val="24"/>
        </w:rPr>
        <w:t>a</w:t>
      </w:r>
      <w:r w:rsidR="00A941E2">
        <w:rPr>
          <w:rFonts w:ascii="Times New Roman" w:hAnsi="Times New Roman" w:cs="Times New Roman"/>
          <w:sz w:val="24"/>
          <w:szCs w:val="24"/>
        </w:rPr>
        <w:t xml:space="preserve"> po vlastitom izboru putem elektroničke pošte. Na temelju ponude, Naručitelj</w:t>
      </w:r>
      <w:r w:rsidRPr="00236FF3">
        <w:rPr>
          <w:rFonts w:ascii="Times New Roman" w:hAnsi="Times New Roman" w:cs="Times New Roman"/>
          <w:sz w:val="24"/>
          <w:szCs w:val="24"/>
        </w:rPr>
        <w:t xml:space="preserve"> izdaje narudžbenicu ili izrađuje prijedlog ugovora. Na provođenje ovog postupka primjenjuje se Odluka o p</w:t>
      </w:r>
      <w:r w:rsidR="000E3336">
        <w:rPr>
          <w:rFonts w:ascii="Times New Roman" w:hAnsi="Times New Roman" w:cs="Times New Roman"/>
          <w:sz w:val="24"/>
          <w:szCs w:val="24"/>
        </w:rPr>
        <w:t>roceduri izdavanja narudžbenica</w:t>
      </w:r>
      <w:r w:rsidRPr="00236FF3">
        <w:rPr>
          <w:rFonts w:ascii="Times New Roman" w:hAnsi="Times New Roman" w:cs="Times New Roman"/>
          <w:sz w:val="24"/>
          <w:szCs w:val="24"/>
        </w:rPr>
        <w:t xml:space="preserve"> i Procedura stvaranja ugovornih obveza. </w:t>
      </w:r>
    </w:p>
    <w:p w14:paraId="03A8E4EF" w14:textId="77777777" w:rsidR="00CE7429" w:rsidRPr="00ED6726" w:rsidRDefault="00CE7429" w:rsidP="00CE7429">
      <w:pPr>
        <w:spacing w:after="0" w:line="240" w:lineRule="auto"/>
        <w:jc w:val="both"/>
        <w:rPr>
          <w:rFonts w:ascii="Times New Roman" w:hAnsi="Times New Roman" w:cs="Times New Roman"/>
          <w:sz w:val="24"/>
          <w:szCs w:val="24"/>
        </w:rPr>
      </w:pPr>
    </w:p>
    <w:p w14:paraId="016357EE" w14:textId="77777777" w:rsidR="00CE7429" w:rsidRPr="00643D25"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5B30F44A" w14:textId="77777777" w:rsidR="00CE7429" w:rsidRPr="00C74106" w:rsidRDefault="00CE7429" w:rsidP="00CE7429">
      <w:pPr>
        <w:spacing w:after="0"/>
        <w:jc w:val="both"/>
        <w:rPr>
          <w:rFonts w:ascii="Times New Roman" w:hAnsi="Times New Roman" w:cs="Times New Roman"/>
          <w:sz w:val="24"/>
          <w:szCs w:val="24"/>
        </w:rPr>
      </w:pPr>
    </w:p>
    <w:p w14:paraId="153FB402" w14:textId="77777777" w:rsidR="00CB56C9" w:rsidRDefault="00CB56C9" w:rsidP="001E73EA">
      <w:pPr>
        <w:spacing w:after="0" w:line="240" w:lineRule="auto"/>
        <w:jc w:val="both"/>
        <w:rPr>
          <w:rFonts w:ascii="Times New Roman" w:hAnsi="Times New Roman" w:cs="Times New Roman"/>
          <w:b/>
          <w:sz w:val="24"/>
          <w:szCs w:val="24"/>
        </w:rPr>
      </w:pPr>
    </w:p>
    <w:p w14:paraId="765A3F78" w14:textId="77777777" w:rsidR="00F24089" w:rsidRDefault="00F24089" w:rsidP="001E73EA">
      <w:pPr>
        <w:spacing w:after="0" w:line="240" w:lineRule="auto"/>
        <w:jc w:val="both"/>
        <w:rPr>
          <w:rFonts w:ascii="Times New Roman" w:hAnsi="Times New Roman" w:cs="Times New Roman"/>
          <w:b/>
          <w:sz w:val="24"/>
          <w:szCs w:val="24"/>
        </w:rPr>
      </w:pPr>
    </w:p>
    <w:p w14:paraId="0018A8E2" w14:textId="5B480E52"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lastRenderedPageBreak/>
        <w:t xml:space="preserve">Provedba postupka jednostavne nabave procijenjene vrijednosti jednake ili veće od 5.000,00 eura, a manje ili jednake </w:t>
      </w:r>
      <w:r w:rsidR="00044CE7">
        <w:rPr>
          <w:rFonts w:ascii="Times New Roman" w:hAnsi="Times New Roman" w:cs="Times New Roman"/>
          <w:b/>
          <w:sz w:val="24"/>
          <w:szCs w:val="24"/>
        </w:rPr>
        <w:t xml:space="preserve">od </w:t>
      </w:r>
      <w:r w:rsidRPr="001E73EA">
        <w:rPr>
          <w:rFonts w:ascii="Times New Roman" w:hAnsi="Times New Roman" w:cs="Times New Roman"/>
          <w:b/>
          <w:sz w:val="24"/>
          <w:szCs w:val="24"/>
        </w:rPr>
        <w:t>15.000,00 eura</w:t>
      </w:r>
    </w:p>
    <w:p w14:paraId="4D13978E" w14:textId="77777777" w:rsidR="00CE7429" w:rsidRPr="00C37675" w:rsidRDefault="00CE7429" w:rsidP="00CE7429">
      <w:pPr>
        <w:spacing w:after="0" w:line="240" w:lineRule="auto"/>
        <w:jc w:val="center"/>
        <w:rPr>
          <w:rFonts w:ascii="Times New Roman" w:hAnsi="Times New Roman" w:cs="Times New Roman"/>
          <w:b/>
          <w:sz w:val="24"/>
          <w:szCs w:val="24"/>
        </w:rPr>
      </w:pPr>
    </w:p>
    <w:p w14:paraId="03A9F7EF" w14:textId="6AC6F6B0" w:rsidR="00CE7429" w:rsidRPr="00C37675" w:rsidRDefault="00CE7429" w:rsidP="00CE7429">
      <w:pPr>
        <w:spacing w:after="0" w:line="240" w:lineRule="auto"/>
        <w:jc w:val="center"/>
        <w:rPr>
          <w:rFonts w:ascii="Times New Roman" w:hAnsi="Times New Roman" w:cs="Times New Roman"/>
          <w:b/>
          <w:sz w:val="24"/>
          <w:szCs w:val="24"/>
        </w:rPr>
      </w:pPr>
      <w:r w:rsidRPr="00C37675">
        <w:rPr>
          <w:rFonts w:ascii="Times New Roman" w:hAnsi="Times New Roman" w:cs="Times New Roman"/>
          <w:b/>
          <w:sz w:val="24"/>
          <w:szCs w:val="24"/>
        </w:rPr>
        <w:t>Članak 7.</w:t>
      </w:r>
    </w:p>
    <w:p w14:paraId="7FB7CDA9" w14:textId="4E16D5CD" w:rsidR="00CE7429" w:rsidRPr="00C37675" w:rsidRDefault="00CE7429" w:rsidP="00CE7429">
      <w:pPr>
        <w:spacing w:after="0" w:line="240" w:lineRule="auto"/>
        <w:jc w:val="both"/>
        <w:rPr>
          <w:rFonts w:ascii="Times New Roman" w:hAnsi="Times New Roman" w:cs="Times New Roman"/>
          <w:sz w:val="24"/>
          <w:szCs w:val="24"/>
        </w:rPr>
      </w:pPr>
      <w:r w:rsidRPr="00C37675">
        <w:rPr>
          <w:rFonts w:ascii="Times New Roman" w:hAnsi="Times New Roman" w:cs="Times New Roman"/>
          <w:sz w:val="24"/>
          <w:szCs w:val="24"/>
        </w:rPr>
        <w:t>Postupak jednostavne nabave radova, roba i usluga procijenjene vrijednosti jednake ili veće od 5.000,00 eura, a manje ili jednake</w:t>
      </w:r>
      <w:r w:rsidR="00044CE7">
        <w:rPr>
          <w:rFonts w:ascii="Times New Roman" w:hAnsi="Times New Roman" w:cs="Times New Roman"/>
          <w:sz w:val="24"/>
          <w:szCs w:val="24"/>
        </w:rPr>
        <w:t xml:space="preserve"> od</w:t>
      </w:r>
      <w:r w:rsidRPr="00C37675">
        <w:rPr>
          <w:rFonts w:ascii="Times New Roman" w:hAnsi="Times New Roman" w:cs="Times New Roman"/>
          <w:sz w:val="24"/>
          <w:szCs w:val="24"/>
        </w:rPr>
        <w:t xml:space="preserve"> 15.000,00 eura Naručitelj provodi pozivom za dost</w:t>
      </w:r>
      <w:r>
        <w:rPr>
          <w:rFonts w:ascii="Times New Roman" w:hAnsi="Times New Roman" w:cs="Times New Roman"/>
          <w:sz w:val="24"/>
          <w:szCs w:val="24"/>
        </w:rPr>
        <w:t>avu ponud</w:t>
      </w:r>
      <w:r w:rsidR="001E73EA">
        <w:rPr>
          <w:rFonts w:ascii="Times New Roman" w:hAnsi="Times New Roman" w:cs="Times New Roman"/>
          <w:sz w:val="24"/>
          <w:szCs w:val="24"/>
        </w:rPr>
        <w:t>e</w:t>
      </w:r>
      <w:r>
        <w:rPr>
          <w:rFonts w:ascii="Times New Roman" w:hAnsi="Times New Roman" w:cs="Times New Roman"/>
          <w:sz w:val="24"/>
          <w:szCs w:val="24"/>
        </w:rPr>
        <w:t xml:space="preserve"> od najmanje </w:t>
      </w:r>
      <w:r w:rsidR="001E73EA">
        <w:rPr>
          <w:rFonts w:ascii="Times New Roman" w:hAnsi="Times New Roman" w:cs="Times New Roman"/>
          <w:sz w:val="24"/>
          <w:szCs w:val="24"/>
        </w:rPr>
        <w:t>jednog</w:t>
      </w:r>
      <w:r>
        <w:rPr>
          <w:rFonts w:ascii="Times New Roman" w:hAnsi="Times New Roman" w:cs="Times New Roman"/>
          <w:sz w:val="24"/>
          <w:szCs w:val="24"/>
        </w:rPr>
        <w:t xml:space="preserve"> (</w:t>
      </w:r>
      <w:r w:rsidR="001E73EA">
        <w:rPr>
          <w:rFonts w:ascii="Times New Roman" w:hAnsi="Times New Roman" w:cs="Times New Roman"/>
          <w:sz w:val="24"/>
          <w:szCs w:val="24"/>
        </w:rPr>
        <w:t>1</w:t>
      </w:r>
      <w:r>
        <w:rPr>
          <w:rFonts w:ascii="Times New Roman" w:hAnsi="Times New Roman" w:cs="Times New Roman"/>
          <w:sz w:val="24"/>
          <w:szCs w:val="24"/>
        </w:rPr>
        <w:t>) G</w:t>
      </w:r>
      <w:r w:rsidRPr="00C37675">
        <w:rPr>
          <w:rFonts w:ascii="Times New Roman" w:hAnsi="Times New Roman" w:cs="Times New Roman"/>
          <w:sz w:val="24"/>
          <w:szCs w:val="24"/>
        </w:rPr>
        <w:t>ospodarsk</w:t>
      </w:r>
      <w:r w:rsidR="001E73EA">
        <w:rPr>
          <w:rFonts w:ascii="Times New Roman" w:hAnsi="Times New Roman" w:cs="Times New Roman"/>
          <w:sz w:val="24"/>
          <w:szCs w:val="24"/>
        </w:rPr>
        <w:t>og</w:t>
      </w:r>
      <w:r w:rsidRPr="00C37675">
        <w:rPr>
          <w:rFonts w:ascii="Times New Roman" w:hAnsi="Times New Roman" w:cs="Times New Roman"/>
          <w:sz w:val="24"/>
          <w:szCs w:val="24"/>
        </w:rPr>
        <w:t xml:space="preserve"> subjekta po vlastitom izboru. Poziv za dostavu ponud</w:t>
      </w:r>
      <w:r w:rsidR="001E73EA">
        <w:rPr>
          <w:rFonts w:ascii="Times New Roman" w:hAnsi="Times New Roman" w:cs="Times New Roman"/>
          <w:sz w:val="24"/>
          <w:szCs w:val="24"/>
        </w:rPr>
        <w:t>e</w:t>
      </w:r>
      <w:r w:rsidRPr="00C37675">
        <w:rPr>
          <w:rFonts w:ascii="Times New Roman" w:hAnsi="Times New Roman" w:cs="Times New Roman"/>
          <w:sz w:val="24"/>
          <w:szCs w:val="24"/>
        </w:rPr>
        <w:t xml:space="preserve"> upućuje se elektroničkom poštom, a može se objaviti i na mrežnoj stranici Škole ili putem modula jednostavne nabave u </w:t>
      </w:r>
      <w:r>
        <w:rPr>
          <w:rFonts w:ascii="Times New Roman" w:hAnsi="Times New Roman" w:cs="Times New Roman"/>
          <w:bCs/>
          <w:sz w:val="24"/>
          <w:szCs w:val="24"/>
        </w:rPr>
        <w:t>Elektroničkom oglasniku</w:t>
      </w:r>
      <w:r w:rsidRPr="00C74106">
        <w:rPr>
          <w:rFonts w:ascii="Times New Roman" w:hAnsi="Times New Roman" w:cs="Times New Roman"/>
          <w:bCs/>
          <w:sz w:val="24"/>
          <w:szCs w:val="24"/>
        </w:rPr>
        <w:t xml:space="preserve"> javne nabave Republike Hrvatske</w:t>
      </w:r>
      <w:r>
        <w:rPr>
          <w:rFonts w:ascii="Times New Roman" w:hAnsi="Times New Roman" w:cs="Times New Roman"/>
          <w:sz w:val="24"/>
          <w:szCs w:val="24"/>
        </w:rPr>
        <w:t xml:space="preserve"> (</w:t>
      </w:r>
      <w:r w:rsidRPr="00C74106">
        <w:rPr>
          <w:rFonts w:ascii="Times New Roman" w:hAnsi="Times New Roman" w:cs="Times New Roman"/>
          <w:bCs/>
          <w:sz w:val="24"/>
          <w:szCs w:val="24"/>
        </w:rPr>
        <w:t>u daljnjem tekstu: EOJN RH)</w:t>
      </w:r>
      <w:r>
        <w:rPr>
          <w:rFonts w:ascii="Times New Roman" w:hAnsi="Times New Roman" w:cs="Times New Roman"/>
          <w:bCs/>
          <w:sz w:val="24"/>
          <w:szCs w:val="24"/>
        </w:rPr>
        <w:t>.</w:t>
      </w:r>
      <w:r w:rsidR="000E3336">
        <w:rPr>
          <w:rFonts w:ascii="Times New Roman" w:hAnsi="Times New Roman" w:cs="Times New Roman"/>
          <w:sz w:val="24"/>
          <w:szCs w:val="24"/>
        </w:rPr>
        <w:t xml:space="preserve"> </w:t>
      </w:r>
      <w:r w:rsidRPr="00C37675">
        <w:rPr>
          <w:rFonts w:ascii="Times New Roman" w:hAnsi="Times New Roman" w:cs="Times New Roman"/>
          <w:sz w:val="24"/>
          <w:szCs w:val="24"/>
        </w:rPr>
        <w:t xml:space="preserve">Na provođenje ovog postupka primjenjuje se Odluka o proceduri izdavanja narudžbenica i Procedura stvaranja ugovornih obveza. </w:t>
      </w:r>
    </w:p>
    <w:p w14:paraId="3EF4A2CF" w14:textId="58BAAD5A" w:rsidR="00CE7429" w:rsidRDefault="00CE7429" w:rsidP="001E73EA">
      <w:pPr>
        <w:spacing w:after="0" w:line="240" w:lineRule="auto"/>
        <w:jc w:val="both"/>
        <w:rPr>
          <w:rFonts w:ascii="Times New Roman" w:hAnsi="Times New Roman" w:cs="Times New Roman"/>
          <w:bCs/>
          <w:sz w:val="24"/>
          <w:szCs w:val="24"/>
        </w:rPr>
      </w:pPr>
    </w:p>
    <w:p w14:paraId="11420A06" w14:textId="77777777" w:rsidR="000E3336" w:rsidRPr="00643D25" w:rsidRDefault="000E3336" w:rsidP="000E3336">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0C993DA0" w14:textId="77777777" w:rsidR="000E3336" w:rsidRPr="001E73EA" w:rsidRDefault="000E3336" w:rsidP="001E73EA">
      <w:pPr>
        <w:spacing w:after="0" w:line="240" w:lineRule="auto"/>
        <w:jc w:val="both"/>
        <w:rPr>
          <w:rFonts w:ascii="Times New Roman" w:hAnsi="Times New Roman" w:cs="Times New Roman"/>
          <w:bCs/>
          <w:sz w:val="24"/>
          <w:szCs w:val="24"/>
        </w:rPr>
      </w:pPr>
    </w:p>
    <w:p w14:paraId="4A16B225" w14:textId="77A701AB"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8</w:t>
      </w:r>
      <w:r w:rsidRPr="00C74106">
        <w:rPr>
          <w:rFonts w:ascii="Times New Roman" w:hAnsi="Times New Roman" w:cs="Times New Roman"/>
          <w:b/>
          <w:sz w:val="24"/>
          <w:szCs w:val="24"/>
        </w:rPr>
        <w:t>.</w:t>
      </w:r>
    </w:p>
    <w:p w14:paraId="63BD1233" w14:textId="3EA3430C"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mora biti primjeren predmetu nabave i ne smije biti kraći od </w:t>
      </w:r>
      <w:r>
        <w:rPr>
          <w:rFonts w:ascii="Times New Roman" w:hAnsi="Times New Roman" w:cs="Times New Roman"/>
          <w:sz w:val="24"/>
          <w:szCs w:val="24"/>
        </w:rPr>
        <w:t>pet</w:t>
      </w:r>
      <w:r w:rsidRPr="00C74106">
        <w:rPr>
          <w:rFonts w:ascii="Times New Roman" w:hAnsi="Times New Roman" w:cs="Times New Roman"/>
          <w:sz w:val="24"/>
          <w:szCs w:val="24"/>
        </w:rPr>
        <w:t xml:space="preserve"> (</w:t>
      </w:r>
      <w:r>
        <w:rPr>
          <w:rFonts w:ascii="Times New Roman" w:hAnsi="Times New Roman" w:cs="Times New Roman"/>
          <w:sz w:val="24"/>
          <w:szCs w:val="24"/>
        </w:rPr>
        <w:t>5</w:t>
      </w:r>
      <w:r w:rsidRPr="00C74106">
        <w:rPr>
          <w:rFonts w:ascii="Times New Roman" w:hAnsi="Times New Roman" w:cs="Times New Roman"/>
          <w:sz w:val="24"/>
          <w:szCs w:val="24"/>
        </w:rPr>
        <w:t xml:space="preserve">) dana od dana </w:t>
      </w:r>
      <w:r w:rsidR="000E3336">
        <w:rPr>
          <w:rFonts w:ascii="Times New Roman" w:hAnsi="Times New Roman" w:cs="Times New Roman"/>
          <w:sz w:val="24"/>
          <w:szCs w:val="24"/>
        </w:rPr>
        <w:t>slanja Poziva za dostavu ponude</w:t>
      </w:r>
      <w:r w:rsidR="004B03EC">
        <w:rPr>
          <w:rFonts w:ascii="Times New Roman" w:hAnsi="Times New Roman" w:cs="Times New Roman"/>
          <w:color w:val="FF0000"/>
          <w:sz w:val="24"/>
          <w:szCs w:val="24"/>
        </w:rPr>
        <w:t>.</w:t>
      </w:r>
    </w:p>
    <w:p w14:paraId="677029C8" w14:textId="77777777" w:rsidR="00CE7429" w:rsidRDefault="00CE7429" w:rsidP="00CE7429">
      <w:pPr>
        <w:spacing w:after="0" w:line="240" w:lineRule="auto"/>
        <w:jc w:val="both"/>
        <w:rPr>
          <w:rFonts w:ascii="Times New Roman" w:hAnsi="Times New Roman" w:cs="Times New Roman"/>
          <w:sz w:val="24"/>
          <w:szCs w:val="24"/>
        </w:rPr>
      </w:pPr>
    </w:p>
    <w:p w14:paraId="54FFD624"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Za odabir ponude dovoljna je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w:t>
      </w:r>
    </w:p>
    <w:p w14:paraId="734A54F7" w14:textId="77777777" w:rsidR="00044CE7" w:rsidRDefault="00044CE7" w:rsidP="00CE7429">
      <w:pPr>
        <w:spacing w:after="0" w:line="240" w:lineRule="auto"/>
        <w:jc w:val="center"/>
        <w:rPr>
          <w:rFonts w:ascii="Times New Roman" w:hAnsi="Times New Roman" w:cs="Times New Roman"/>
          <w:b/>
          <w:sz w:val="24"/>
          <w:szCs w:val="24"/>
        </w:rPr>
      </w:pPr>
    </w:p>
    <w:p w14:paraId="75C6FFE9" w14:textId="5F11A63F"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9</w:t>
      </w:r>
      <w:r w:rsidRPr="00C74106">
        <w:rPr>
          <w:rFonts w:ascii="Times New Roman" w:hAnsi="Times New Roman" w:cs="Times New Roman"/>
          <w:b/>
          <w:sz w:val="24"/>
          <w:szCs w:val="24"/>
        </w:rPr>
        <w:t>.</w:t>
      </w:r>
    </w:p>
    <w:p w14:paraId="6E548FDE"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Ovlaštena osoba Naručitelja</w:t>
      </w:r>
      <w:r w:rsidRPr="00C74106">
        <w:rPr>
          <w:rFonts w:ascii="Times New Roman" w:hAnsi="Times New Roman" w:cs="Times New Roman"/>
          <w:sz w:val="24"/>
          <w:szCs w:val="24"/>
        </w:rPr>
        <w:t xml:space="preserve"> prikuplja ponude te o istima sastavlja zapisnik o odabiru najpovoljnije ponude.</w:t>
      </w:r>
    </w:p>
    <w:p w14:paraId="3D202C2A" w14:textId="77777777" w:rsidR="00CE7429" w:rsidRPr="00C74106" w:rsidRDefault="00CE7429" w:rsidP="00CE7429">
      <w:pPr>
        <w:spacing w:after="0" w:line="240" w:lineRule="auto"/>
        <w:jc w:val="both"/>
        <w:rPr>
          <w:rFonts w:ascii="Times New Roman" w:hAnsi="Times New Roman" w:cs="Times New Roman"/>
          <w:sz w:val="24"/>
          <w:szCs w:val="24"/>
        </w:rPr>
      </w:pPr>
    </w:p>
    <w:p w14:paraId="164B0C1F" w14:textId="7E8DFB38" w:rsidR="00CE7429"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Na temelju najpovoljnije ponude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izdaje narudžbenicu ili izrađuje prijedlog ugovora sukladno odredbama Zakona o proračunu, Zakona o obveznim odnosima i ostalim važećim propisima.</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Narudžbenica obavezno sadrži podatke o izdavatelju narudžbenice, vrsti roba, usluga i/ili radova koje se obavljaju uz detaljnu specifikaciju jedinica mjere, količini jediničnih cijena, ukupnih cijena, roku i načinu isporuke te načinu plaćanja </w:t>
      </w:r>
      <w:r>
        <w:rPr>
          <w:rFonts w:ascii="Times New Roman" w:hAnsi="Times New Roman" w:cs="Times New Roman"/>
          <w:sz w:val="24"/>
          <w:szCs w:val="24"/>
        </w:rPr>
        <w:t>Gospodarsk</w:t>
      </w:r>
      <w:r w:rsidRPr="00C74106">
        <w:rPr>
          <w:rFonts w:ascii="Times New Roman" w:hAnsi="Times New Roman" w:cs="Times New Roman"/>
          <w:sz w:val="24"/>
          <w:szCs w:val="24"/>
        </w:rPr>
        <w:t>om subjektu.</w:t>
      </w:r>
      <w:r>
        <w:rPr>
          <w:rFonts w:ascii="Times New Roman" w:hAnsi="Times New Roman" w:cs="Times New Roman"/>
          <w:sz w:val="24"/>
          <w:szCs w:val="24"/>
        </w:rPr>
        <w:t xml:space="preserve"> </w:t>
      </w:r>
      <w:r w:rsidRPr="00C74106">
        <w:rPr>
          <w:rFonts w:ascii="Times New Roman" w:hAnsi="Times New Roman" w:cs="Times New Roman"/>
          <w:bCs/>
          <w:sz w:val="24"/>
          <w:szCs w:val="24"/>
        </w:rPr>
        <w:t xml:space="preserve">Ugovor obavezno sadrži podatke o ugovornim stranama koje sklapaju ugovor, mjestu sklapanja ugovora, predmetu ugovora, cijeni i ostalim bitnim sastojcima ugovora sukladno Zakonu o obveznim odnosima. </w:t>
      </w:r>
    </w:p>
    <w:p w14:paraId="581CB1F7" w14:textId="77777777" w:rsidR="00CE7429" w:rsidRPr="00C74106" w:rsidRDefault="00CE7429" w:rsidP="00CE7429">
      <w:pPr>
        <w:spacing w:after="0" w:line="240" w:lineRule="auto"/>
        <w:jc w:val="both"/>
        <w:rPr>
          <w:rFonts w:ascii="Times New Roman" w:hAnsi="Times New Roman" w:cs="Times New Roman"/>
          <w:sz w:val="24"/>
          <w:szCs w:val="24"/>
        </w:rPr>
      </w:pPr>
    </w:p>
    <w:p w14:paraId="5FE42D1E"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Evidenciju o izdanim Narudžbenicama/Ugovorima vodi </w:t>
      </w:r>
      <w:r>
        <w:rPr>
          <w:rFonts w:ascii="Times New Roman" w:hAnsi="Times New Roman" w:cs="Times New Roman"/>
          <w:sz w:val="24"/>
          <w:szCs w:val="24"/>
        </w:rPr>
        <w:t>računovodstvo</w:t>
      </w:r>
      <w:r w:rsidRPr="00C74106">
        <w:rPr>
          <w:rFonts w:ascii="Times New Roman" w:hAnsi="Times New Roman" w:cs="Times New Roman"/>
          <w:sz w:val="24"/>
          <w:szCs w:val="24"/>
        </w:rPr>
        <w:t xml:space="preserve"> Škole.</w:t>
      </w:r>
    </w:p>
    <w:p w14:paraId="4FA3B05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 </w:t>
      </w:r>
    </w:p>
    <w:p w14:paraId="55AFD3CA" w14:textId="77777777" w:rsidR="00CE7429" w:rsidRDefault="00CE7429" w:rsidP="00CE7429">
      <w:pPr>
        <w:spacing w:after="0" w:line="240" w:lineRule="auto"/>
        <w:rPr>
          <w:rFonts w:ascii="Times New Roman" w:hAnsi="Times New Roman" w:cs="Times New Roman"/>
          <w:b/>
          <w:sz w:val="24"/>
          <w:szCs w:val="24"/>
        </w:rPr>
      </w:pPr>
    </w:p>
    <w:p w14:paraId="63586870" w14:textId="71892896"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 </w:t>
      </w:r>
      <w:r w:rsidRPr="00C74106">
        <w:rPr>
          <w:rFonts w:ascii="Times New Roman" w:hAnsi="Times New Roman" w:cs="Times New Roman"/>
          <w:b/>
          <w:sz w:val="24"/>
          <w:szCs w:val="24"/>
        </w:rPr>
        <w:tab/>
        <w:t xml:space="preserve">NABAVA PROCIJENJENE VRIJEDNOSTI VEĆE OD 15.000,00 EURA, TE MANJE OD </w:t>
      </w:r>
      <w:bookmarkStart w:id="0" w:name="_Hlk124938537"/>
      <w:r w:rsidR="00F24089">
        <w:rPr>
          <w:rFonts w:ascii="Times New Roman" w:hAnsi="Times New Roman" w:cs="Times New Roman"/>
          <w:b/>
          <w:sz w:val="24"/>
          <w:szCs w:val="24"/>
        </w:rPr>
        <w:t xml:space="preserve">50.000,00 EURA ODNOSNO </w:t>
      </w:r>
      <w:r w:rsidRPr="00C74106">
        <w:rPr>
          <w:rFonts w:ascii="Times New Roman" w:hAnsi="Times New Roman" w:cs="Times New Roman"/>
          <w:b/>
          <w:sz w:val="24"/>
          <w:szCs w:val="24"/>
        </w:rPr>
        <w:t xml:space="preserve">100.000,00 </w:t>
      </w:r>
      <w:bookmarkEnd w:id="0"/>
      <w:r w:rsidRPr="00C74106">
        <w:rPr>
          <w:rFonts w:ascii="Times New Roman" w:hAnsi="Times New Roman" w:cs="Times New Roman"/>
          <w:b/>
          <w:sz w:val="24"/>
          <w:szCs w:val="24"/>
        </w:rPr>
        <w:t>EURA</w:t>
      </w:r>
    </w:p>
    <w:p w14:paraId="51AB78FD" w14:textId="77777777" w:rsidR="00CE7429" w:rsidRPr="00C74106" w:rsidRDefault="00CE7429" w:rsidP="00CE7429">
      <w:pPr>
        <w:spacing w:after="0" w:line="240" w:lineRule="auto"/>
        <w:jc w:val="center"/>
        <w:rPr>
          <w:rFonts w:ascii="Times New Roman" w:hAnsi="Times New Roman" w:cs="Times New Roman"/>
          <w:b/>
          <w:sz w:val="24"/>
          <w:szCs w:val="24"/>
        </w:rPr>
      </w:pPr>
    </w:p>
    <w:p w14:paraId="3A4D55C1" w14:textId="113DCDFE"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sidR="005A44F7">
        <w:rPr>
          <w:rFonts w:ascii="Times New Roman" w:hAnsi="Times New Roman" w:cs="Times New Roman"/>
          <w:b/>
          <w:sz w:val="24"/>
          <w:szCs w:val="24"/>
        </w:rPr>
        <w:t>0</w:t>
      </w:r>
      <w:r w:rsidRPr="00C74106">
        <w:rPr>
          <w:rFonts w:ascii="Times New Roman" w:hAnsi="Times New Roman" w:cs="Times New Roman"/>
          <w:b/>
          <w:sz w:val="24"/>
          <w:szCs w:val="24"/>
        </w:rPr>
        <w:t>.</w:t>
      </w:r>
    </w:p>
    <w:p w14:paraId="43DFB0C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778D3F5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Nabava roba, usluga i radova procijenjene vrijednosti veće od 15.000,00 eura</w:t>
      </w:r>
      <w:r>
        <w:rPr>
          <w:rFonts w:ascii="Times New Roman" w:hAnsi="Times New Roman" w:cs="Times New Roman"/>
          <w:sz w:val="24"/>
          <w:szCs w:val="24"/>
        </w:rPr>
        <w:t>, te manje od 50.000,00 eura odnosno 100.000,00 eura</w:t>
      </w:r>
      <w:r w:rsidRPr="00C74106">
        <w:rPr>
          <w:rFonts w:ascii="Times New Roman" w:hAnsi="Times New Roman" w:cs="Times New Roman"/>
          <w:sz w:val="24"/>
          <w:szCs w:val="24"/>
        </w:rPr>
        <w:t xml:space="preserve">, provodi se </w:t>
      </w:r>
      <w:r w:rsidRPr="00C74106">
        <w:rPr>
          <w:rFonts w:ascii="Times New Roman" w:hAnsi="Times New Roman" w:cs="Times New Roman"/>
          <w:bCs/>
          <w:sz w:val="24"/>
          <w:szCs w:val="24"/>
        </w:rPr>
        <w:t xml:space="preserve">putem </w:t>
      </w:r>
      <w:r>
        <w:rPr>
          <w:rFonts w:ascii="Times New Roman" w:hAnsi="Times New Roman" w:cs="Times New Roman"/>
          <w:bCs/>
          <w:sz w:val="24"/>
          <w:szCs w:val="24"/>
        </w:rPr>
        <w:t>modula EOJN.</w:t>
      </w:r>
    </w:p>
    <w:p w14:paraId="00C4F622"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1F2328E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2E5FD3E"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15.000,00 eura, te jednake ili manje od 25.000,00 eura, odnosno nabave radova procijenjene vrijednosti veće od 15.000,00 eura, te jednake ili manje od 45.000,00 eura</w:t>
      </w:r>
    </w:p>
    <w:p w14:paraId="6C30FD23" w14:textId="251D3A6B" w:rsidR="00CE7429" w:rsidRDefault="00CE7429" w:rsidP="00CE7429">
      <w:pPr>
        <w:spacing w:after="0" w:line="240" w:lineRule="auto"/>
        <w:jc w:val="center"/>
        <w:rPr>
          <w:rFonts w:ascii="Times New Roman" w:hAnsi="Times New Roman" w:cs="Times New Roman"/>
          <w:bCs/>
          <w:sz w:val="24"/>
          <w:szCs w:val="24"/>
        </w:rPr>
      </w:pPr>
    </w:p>
    <w:p w14:paraId="6D56D025" w14:textId="0C521BE3" w:rsidR="009070DD" w:rsidRDefault="009070DD" w:rsidP="00CE7429">
      <w:pPr>
        <w:spacing w:after="0" w:line="240" w:lineRule="auto"/>
        <w:jc w:val="center"/>
        <w:rPr>
          <w:rFonts w:ascii="Times New Roman" w:hAnsi="Times New Roman" w:cs="Times New Roman"/>
          <w:bCs/>
          <w:sz w:val="24"/>
          <w:szCs w:val="24"/>
        </w:rPr>
      </w:pPr>
    </w:p>
    <w:p w14:paraId="45048C43" w14:textId="77777777" w:rsidR="00244BAE" w:rsidRPr="00C74106" w:rsidRDefault="00244BAE" w:rsidP="00CE7429">
      <w:pPr>
        <w:spacing w:after="0" w:line="240" w:lineRule="auto"/>
        <w:jc w:val="center"/>
        <w:rPr>
          <w:rFonts w:ascii="Times New Roman" w:hAnsi="Times New Roman" w:cs="Times New Roman"/>
          <w:bCs/>
          <w:sz w:val="24"/>
          <w:szCs w:val="24"/>
        </w:rPr>
      </w:pPr>
    </w:p>
    <w:p w14:paraId="2E6C2675" w14:textId="1A81E57B" w:rsidR="00CE7429" w:rsidRPr="00E743B8" w:rsidRDefault="00CE7429" w:rsidP="00CE7429">
      <w:pPr>
        <w:spacing w:after="0" w:line="240" w:lineRule="auto"/>
        <w:jc w:val="center"/>
        <w:rPr>
          <w:rFonts w:ascii="Times New Roman" w:hAnsi="Times New Roman" w:cs="Times New Roman"/>
          <w:b/>
          <w:sz w:val="24"/>
          <w:szCs w:val="24"/>
        </w:rPr>
      </w:pPr>
      <w:r w:rsidRPr="00E743B8">
        <w:rPr>
          <w:rFonts w:ascii="Times New Roman" w:hAnsi="Times New Roman" w:cs="Times New Roman"/>
          <w:b/>
          <w:sz w:val="24"/>
          <w:szCs w:val="24"/>
        </w:rPr>
        <w:lastRenderedPageBreak/>
        <w:t>Članak 1</w:t>
      </w:r>
      <w:r w:rsidR="005A44F7">
        <w:rPr>
          <w:rFonts w:ascii="Times New Roman" w:hAnsi="Times New Roman" w:cs="Times New Roman"/>
          <w:b/>
          <w:sz w:val="24"/>
          <w:szCs w:val="24"/>
        </w:rPr>
        <w:t>1</w:t>
      </w:r>
      <w:r w:rsidRPr="00E743B8">
        <w:rPr>
          <w:rFonts w:ascii="Times New Roman" w:hAnsi="Times New Roman" w:cs="Times New Roman"/>
          <w:b/>
          <w:sz w:val="24"/>
          <w:szCs w:val="24"/>
        </w:rPr>
        <w:t>.</w:t>
      </w:r>
    </w:p>
    <w:p w14:paraId="060C269B" w14:textId="264B1442"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15.000,00 eura, te</w:t>
      </w:r>
      <w:r>
        <w:rPr>
          <w:rFonts w:ascii="Times New Roman" w:hAnsi="Times New Roman" w:cs="Times New Roman"/>
          <w:bCs/>
          <w:sz w:val="24"/>
          <w:szCs w:val="24"/>
        </w:rPr>
        <w:t xml:space="preserve"> jednake ili</w:t>
      </w:r>
      <w:r w:rsidRPr="00C74106">
        <w:rPr>
          <w:rFonts w:ascii="Times New Roman" w:hAnsi="Times New Roman" w:cs="Times New Roman"/>
          <w:bCs/>
          <w:sz w:val="24"/>
          <w:szCs w:val="24"/>
        </w:rPr>
        <w:t xml:space="preserve"> manje od 25.000,00 eura, odnosno nabava radova procijenjene vrijednosti veće od 15.000,00 eura, te </w:t>
      </w:r>
      <w:r>
        <w:rPr>
          <w:rFonts w:ascii="Times New Roman" w:hAnsi="Times New Roman" w:cs="Times New Roman"/>
          <w:bCs/>
          <w:sz w:val="24"/>
          <w:szCs w:val="24"/>
        </w:rPr>
        <w:t xml:space="preserve">jednake ili </w:t>
      </w:r>
      <w:r w:rsidRPr="00C74106">
        <w:rPr>
          <w:rFonts w:ascii="Times New Roman" w:hAnsi="Times New Roman" w:cs="Times New Roman"/>
          <w:bCs/>
          <w:sz w:val="24"/>
          <w:szCs w:val="24"/>
        </w:rPr>
        <w:t xml:space="preserve">manje od 45.000,00 eura, provodi se upućivanjem poziva za dostavu ponuda na adrese najmanje tri (3)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a subjekta po vlastitom izboru putem modula </w:t>
      </w:r>
      <w:r>
        <w:rPr>
          <w:rFonts w:ascii="Times New Roman" w:hAnsi="Times New Roman" w:cs="Times New Roman"/>
          <w:bCs/>
          <w:sz w:val="24"/>
          <w:szCs w:val="24"/>
        </w:rPr>
        <w:t xml:space="preserve">jednostavne nabave </w:t>
      </w:r>
      <w:r w:rsidRPr="00C74106">
        <w:rPr>
          <w:rFonts w:ascii="Times New Roman" w:hAnsi="Times New Roman" w:cs="Times New Roman"/>
          <w:bCs/>
          <w:sz w:val="24"/>
          <w:szCs w:val="24"/>
        </w:rPr>
        <w:t xml:space="preserve">EOJN RH, a iznimno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og subjekta.</w:t>
      </w:r>
    </w:p>
    <w:p w14:paraId="1B31C27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63C0BB63" w14:textId="6EC744BC" w:rsidR="001E73EA" w:rsidRPr="00D81FBD" w:rsidRDefault="001E73EA" w:rsidP="001E73EA">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5A44F7">
        <w:rPr>
          <w:rFonts w:ascii="Times New Roman" w:hAnsi="Times New Roman" w:cs="Times New Roman"/>
          <w:b/>
          <w:sz w:val="24"/>
          <w:szCs w:val="24"/>
        </w:rPr>
        <w:t>12</w:t>
      </w:r>
      <w:r w:rsidRPr="00C74106">
        <w:rPr>
          <w:rFonts w:ascii="Times New Roman" w:hAnsi="Times New Roman" w:cs="Times New Roman"/>
          <w:b/>
          <w:sz w:val="24"/>
          <w:szCs w:val="24"/>
        </w:rPr>
        <w:t>.</w:t>
      </w:r>
    </w:p>
    <w:p w14:paraId="73E1A9D1" w14:textId="77777777" w:rsidR="001E73EA" w:rsidRPr="00C74106" w:rsidRDefault="001E73EA" w:rsidP="001E73EA">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 xml:space="preserve">Ovisno o prirodi predmeta nabave i razini tržišnog natjecanja, a uvažavajući načelo učinkovitosti i ekonomičnosti, broj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ih subjekata može biti i manji od tri (3) odnosno nabava se može ugovoriti izravno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og subjekta i to u sljedećim slučajevima: </w:t>
      </w:r>
    </w:p>
    <w:p w14:paraId="333CA37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ponovljenom postupku jednostavne nabave, </w:t>
      </w:r>
      <w:r w:rsidRPr="00C74106">
        <w:rPr>
          <w:rFonts w:ascii="Times New Roman" w:hAnsi="Times New Roman" w:cs="Times New Roman"/>
          <w:bCs/>
          <w:sz w:val="24"/>
          <w:szCs w:val="24"/>
        </w:rPr>
        <w:t>ako</w:t>
      </w:r>
      <w:r>
        <w:rPr>
          <w:rFonts w:ascii="Times New Roman" w:hAnsi="Times New Roman" w:cs="Times New Roman"/>
          <w:bCs/>
          <w:sz w:val="24"/>
          <w:szCs w:val="24"/>
        </w:rPr>
        <w:t xml:space="preserve"> u prethodno provedenom postupku jednostavne nabave</w:t>
      </w:r>
      <w:r w:rsidRPr="00C74106">
        <w:rPr>
          <w:rFonts w:ascii="Times New Roman" w:hAnsi="Times New Roman" w:cs="Times New Roman"/>
          <w:bCs/>
          <w:sz w:val="24"/>
          <w:szCs w:val="24"/>
        </w:rPr>
        <w:t xml:space="preserve"> nije podnesena nijedna ponuda ili nijedna</w:t>
      </w:r>
      <w:r>
        <w:rPr>
          <w:rFonts w:ascii="Times New Roman" w:hAnsi="Times New Roman" w:cs="Times New Roman"/>
          <w:bCs/>
          <w:sz w:val="24"/>
          <w:szCs w:val="24"/>
        </w:rPr>
        <w:t xml:space="preserve"> ponuda nije bila valjana</w:t>
      </w:r>
      <w:r w:rsidRPr="00C74106">
        <w:rPr>
          <w:rFonts w:ascii="Times New Roman" w:hAnsi="Times New Roman" w:cs="Times New Roman"/>
          <w:bCs/>
          <w:sz w:val="24"/>
          <w:szCs w:val="24"/>
        </w:rPr>
        <w:t>,</w:t>
      </w:r>
      <w:r>
        <w:rPr>
          <w:rFonts w:ascii="Times New Roman" w:hAnsi="Times New Roman" w:cs="Times New Roman"/>
          <w:bCs/>
          <w:sz w:val="24"/>
          <w:szCs w:val="24"/>
        </w:rPr>
        <w:t xml:space="preserve"> </w:t>
      </w:r>
      <w:r w:rsidRPr="00C74106">
        <w:rPr>
          <w:rFonts w:ascii="Times New Roman" w:hAnsi="Times New Roman" w:cs="Times New Roman"/>
          <w:bCs/>
          <w:sz w:val="24"/>
          <w:szCs w:val="24"/>
        </w:rPr>
        <w:t>pod uvjetom da početni ugovorni uvjeti nisu bitno izmijenjeni</w:t>
      </w:r>
    </w:p>
    <w:p w14:paraId="3859209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kada zbog tehničkih ili umjetničkih razloga ili razloga povezanih sa zaštitom isključivih prava, uključujući prava intelektualnog vlasništva ugovor može izvršiti samo određeni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 subjekt, </w:t>
      </w:r>
    </w:p>
    <w:p w14:paraId="4E45334D"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4FCDEC03"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radi zaštite javnog interesa kao što je javno zdravlje ili zaštita okoliša,</w:t>
      </w:r>
    </w:p>
    <w:p w14:paraId="29E3FD2B" w14:textId="77777777" w:rsidR="001E73EA"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kod provedbe nabave u situacijama od izrazite žurnosti zbog nepredviđenih događaja kao što su prirodne nepogode, velike nesreće i katastrofe i sanacije nakon njih te u ostalim opravdanim slučajevima prema Odluci </w:t>
      </w:r>
      <w:r>
        <w:rPr>
          <w:rFonts w:ascii="Times New Roman" w:hAnsi="Times New Roman" w:cs="Times New Roman"/>
          <w:bCs/>
          <w:sz w:val="24"/>
          <w:szCs w:val="24"/>
        </w:rPr>
        <w:t>Naručitelj</w:t>
      </w:r>
      <w:r w:rsidRPr="00C74106">
        <w:rPr>
          <w:rFonts w:ascii="Times New Roman" w:hAnsi="Times New Roman" w:cs="Times New Roman"/>
          <w:bCs/>
          <w:sz w:val="24"/>
          <w:szCs w:val="24"/>
        </w:rPr>
        <w:t>a.</w:t>
      </w:r>
    </w:p>
    <w:p w14:paraId="45994039" w14:textId="2341A167" w:rsidR="001E73EA"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7D9A5F7" w14:textId="77777777" w:rsidR="001E73EA" w:rsidRPr="00C74106"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45F632F6"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25.000,00 eura, te manje od 50.000,00 eura, odnosno nabave radova procijenjene vrijednosti veće od 45.000,00 eura, te manje od 100.000,00 eura</w:t>
      </w:r>
    </w:p>
    <w:p w14:paraId="110DD093" w14:textId="77777777" w:rsidR="00CE7429" w:rsidRDefault="00CE7429" w:rsidP="00CE7429">
      <w:pPr>
        <w:spacing w:after="0" w:line="240" w:lineRule="auto"/>
        <w:jc w:val="center"/>
        <w:rPr>
          <w:rFonts w:ascii="Times New Roman" w:hAnsi="Times New Roman" w:cs="Times New Roman"/>
          <w:b/>
          <w:sz w:val="24"/>
          <w:szCs w:val="24"/>
        </w:rPr>
      </w:pPr>
    </w:p>
    <w:p w14:paraId="5A075CA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3</w:t>
      </w:r>
      <w:r w:rsidRPr="00C74106">
        <w:rPr>
          <w:rFonts w:ascii="Times New Roman" w:hAnsi="Times New Roman" w:cs="Times New Roman"/>
          <w:b/>
          <w:sz w:val="24"/>
          <w:szCs w:val="24"/>
        </w:rPr>
        <w:t>.</w:t>
      </w:r>
    </w:p>
    <w:p w14:paraId="6779ACC2" w14:textId="77777777" w:rsidR="00CE7429" w:rsidRPr="00C74106" w:rsidRDefault="00CE7429" w:rsidP="00CE7429">
      <w:pPr>
        <w:pStyle w:val="Odlomakpopisa"/>
        <w:tabs>
          <w:tab w:val="left" w:pos="0"/>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25.000,00 eura, te manje od 50.000,00 eura, odnosno nabava radova procijenjene vrijednosti veće od 45.000,00 eura, te manje od 100.000,00 eura provodi se javnom objavom poziva za dostavu ponuda putem modula EOJN RH.</w:t>
      </w:r>
    </w:p>
    <w:p w14:paraId="41E57C9F"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1BEABA0E" w14:textId="46078C00"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Iznimno,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obvezan provesti postupak jednostavne nabave putem javne objave u modulu jednostavne nabave EOJN RH već isti provodi sukladno </w:t>
      </w:r>
      <w:r>
        <w:rPr>
          <w:rFonts w:ascii="Times New Roman" w:hAnsi="Times New Roman" w:cs="Times New Roman"/>
          <w:sz w:val="24"/>
          <w:szCs w:val="24"/>
        </w:rPr>
        <w:t>čl. 1</w:t>
      </w:r>
      <w:r w:rsidR="005A44F7">
        <w:rPr>
          <w:rFonts w:ascii="Times New Roman" w:hAnsi="Times New Roman" w:cs="Times New Roman"/>
          <w:sz w:val="24"/>
          <w:szCs w:val="24"/>
        </w:rPr>
        <w:t>1</w:t>
      </w:r>
      <w:r>
        <w:rPr>
          <w:rFonts w:ascii="Times New Roman" w:hAnsi="Times New Roman" w:cs="Times New Roman"/>
          <w:sz w:val="24"/>
          <w:szCs w:val="24"/>
        </w:rPr>
        <w:t>.</w:t>
      </w:r>
      <w:r w:rsidRPr="00C74106">
        <w:rPr>
          <w:rFonts w:ascii="Times New Roman" w:hAnsi="Times New Roman" w:cs="Times New Roman"/>
          <w:sz w:val="24"/>
          <w:szCs w:val="24"/>
        </w:rPr>
        <w:t xml:space="preserve"> ovoga </w:t>
      </w:r>
      <w:r>
        <w:rPr>
          <w:rFonts w:ascii="Times New Roman" w:hAnsi="Times New Roman" w:cs="Times New Roman"/>
          <w:sz w:val="24"/>
          <w:szCs w:val="24"/>
        </w:rPr>
        <w:t>Pravilnika putem modula jednostavne nabave u EOJN RH</w:t>
      </w:r>
      <w:r w:rsidRPr="00C74106">
        <w:rPr>
          <w:rFonts w:ascii="Times New Roman" w:hAnsi="Times New Roman" w:cs="Times New Roman"/>
          <w:sz w:val="24"/>
          <w:szCs w:val="24"/>
        </w:rPr>
        <w:t xml:space="preserve">: </w:t>
      </w:r>
    </w:p>
    <w:p w14:paraId="16F059D8"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1DB37422"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b) ako zbog objektivnih razloga predmet nabave može izvršiti, isporučiti ili pružiti samo određeni </w:t>
      </w:r>
      <w:r>
        <w:rPr>
          <w:rFonts w:ascii="Times New Roman" w:hAnsi="Times New Roman" w:cs="Times New Roman"/>
          <w:sz w:val="24"/>
          <w:szCs w:val="24"/>
        </w:rPr>
        <w:t>Gospodarsk</w:t>
      </w:r>
      <w:r w:rsidRPr="00C74106">
        <w:rPr>
          <w:rFonts w:ascii="Times New Roman" w:hAnsi="Times New Roman" w:cs="Times New Roman"/>
          <w:sz w:val="24"/>
          <w:szCs w:val="24"/>
        </w:rPr>
        <w:t xml:space="preserve">i subjekt, i to: </w:t>
      </w:r>
    </w:p>
    <w:p w14:paraId="087B0CD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je predmet nabave stvaranje ili stjecanje jedinstvenog umjetničkog djela ili umjetničke izvedbe </w:t>
      </w:r>
    </w:p>
    <w:p w14:paraId="73A7D7A3"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iz tehničkih razloga predmet nabave može isporučiti samo određeni </w:t>
      </w:r>
      <w:r>
        <w:rPr>
          <w:rFonts w:ascii="Times New Roman" w:hAnsi="Times New Roman" w:cs="Times New Roman"/>
          <w:sz w:val="24"/>
          <w:szCs w:val="24"/>
        </w:rPr>
        <w:t>Gospodarsk</w:t>
      </w:r>
      <w:r w:rsidRPr="00C74106">
        <w:rPr>
          <w:rFonts w:ascii="Times New Roman" w:hAnsi="Times New Roman" w:cs="Times New Roman"/>
          <w:sz w:val="24"/>
          <w:szCs w:val="24"/>
        </w:rPr>
        <w:t>i subjekt ili</w:t>
      </w:r>
    </w:p>
    <w:p w14:paraId="0908720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ako je to nužno radi zaštite isključivih prava, uključujući prava intelektualnog vlasništva</w:t>
      </w:r>
    </w:p>
    <w:p w14:paraId="240AC937"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c) ako postoji iznimna žurnost uzrokovana događajima koje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mogao predvidjeti niti na njih utjecati. </w:t>
      </w:r>
    </w:p>
    <w:p w14:paraId="47FAD110"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lastRenderedPageBreak/>
        <w:t xml:space="preserve">Razlozi za primjenu predmetne iznimke navode se i obrazlažu u objavi u modulu jednostavne nabave EOJN RH.   </w:t>
      </w:r>
    </w:p>
    <w:p w14:paraId="7C332FB8"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2BAAF09"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ED9DC96" w14:textId="5F23285A"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VII. </w:t>
      </w:r>
      <w:r w:rsidRPr="00C74106">
        <w:rPr>
          <w:rFonts w:ascii="Times New Roman" w:hAnsi="Times New Roman" w:cs="Times New Roman"/>
          <w:b/>
          <w:sz w:val="24"/>
          <w:szCs w:val="24"/>
        </w:rPr>
        <w:tab/>
        <w:t>PROVEDBA POSTUPKA NABAVE PROCIJENJENE VRIJEDNOSTI VEĆE OD 15.000,00 EURA, TE MANJE OD 50.000,00</w:t>
      </w:r>
      <w:r w:rsidR="00F24089">
        <w:rPr>
          <w:rFonts w:ascii="Times New Roman" w:hAnsi="Times New Roman" w:cs="Times New Roman"/>
          <w:b/>
          <w:sz w:val="24"/>
          <w:szCs w:val="24"/>
        </w:rPr>
        <w:t xml:space="preserve"> EURA ODNOSNO </w:t>
      </w:r>
      <w:r w:rsidRPr="00C74106">
        <w:rPr>
          <w:rFonts w:ascii="Times New Roman" w:hAnsi="Times New Roman" w:cs="Times New Roman"/>
          <w:b/>
          <w:sz w:val="24"/>
          <w:szCs w:val="24"/>
        </w:rPr>
        <w:t>100.000,00 EURA</w:t>
      </w:r>
    </w:p>
    <w:p w14:paraId="66F04B0B"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B7BDC0F"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4</w:t>
      </w:r>
      <w:r w:rsidRPr="00C74106">
        <w:rPr>
          <w:rFonts w:ascii="Times New Roman" w:hAnsi="Times New Roman" w:cs="Times New Roman"/>
          <w:b/>
          <w:sz w:val="24"/>
          <w:szCs w:val="24"/>
        </w:rPr>
        <w:t>.</w:t>
      </w:r>
    </w:p>
    <w:p w14:paraId="49B5F6FA" w14:textId="57C17D03"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svrhu provođenja postupka nabave iz čl. 1</w:t>
      </w:r>
      <w:r w:rsidR="005A44F7">
        <w:rPr>
          <w:rFonts w:ascii="Times New Roman" w:hAnsi="Times New Roman" w:cs="Times New Roman"/>
          <w:sz w:val="24"/>
          <w:szCs w:val="24"/>
        </w:rPr>
        <w:t>1</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ovog Pravilnika, ravnatelj odlukom imenuje stručno povjerenstvo od najmanje dva (2) člana.</w:t>
      </w:r>
    </w:p>
    <w:p w14:paraId="64D0B24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355354DC"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najmanje sadrži: naziv predmeta nabave, evidencijski broj nabave iz Plana nabave, procijenjenu vrijednost nabave, odabrani postupak nabave te podatke o članovima stručnog povjerenstva.</w:t>
      </w:r>
    </w:p>
    <w:p w14:paraId="58EB4F5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564EB6A2"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Zadaci stručnog povjerenstva:</w:t>
      </w:r>
    </w:p>
    <w:p w14:paraId="24C14762"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pripremaju i provode postupak nabave,</w:t>
      </w:r>
    </w:p>
    <w:p w14:paraId="25DC4EF9"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otvaraju ponude,</w:t>
      </w:r>
    </w:p>
    <w:p w14:paraId="0FCE6E2B"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vrše pregled i ocjenu ponuda,</w:t>
      </w:r>
    </w:p>
    <w:p w14:paraId="7D651493"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predlažu odgovornoj osobi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odabir </w:t>
      </w:r>
      <w:r w:rsidRPr="002E42C0">
        <w:rPr>
          <w:rFonts w:ascii="Times New Roman" w:hAnsi="Times New Roman" w:cs="Times New Roman"/>
          <w:sz w:val="24"/>
          <w:szCs w:val="24"/>
        </w:rPr>
        <w:t xml:space="preserve">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w:t>
      </w:r>
    </w:p>
    <w:p w14:paraId="29D34B02"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p>
    <w:p w14:paraId="29F14C17"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Članovi stručnog povjerenstva za svoj rad odgovaraju ravnatelju.</w:t>
      </w:r>
    </w:p>
    <w:p w14:paraId="2900E952" w14:textId="77777777" w:rsidR="00CE7429" w:rsidRDefault="00CE7429" w:rsidP="00CE7429">
      <w:pPr>
        <w:spacing w:after="0"/>
        <w:jc w:val="center"/>
        <w:rPr>
          <w:rFonts w:ascii="Times New Roman" w:hAnsi="Times New Roman" w:cs="Times New Roman"/>
          <w:b/>
          <w:sz w:val="24"/>
          <w:szCs w:val="24"/>
        </w:rPr>
      </w:pPr>
    </w:p>
    <w:p w14:paraId="2303B5E6"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5</w:t>
      </w:r>
      <w:r w:rsidRPr="00C74106">
        <w:rPr>
          <w:rFonts w:ascii="Times New Roman" w:hAnsi="Times New Roman" w:cs="Times New Roman"/>
          <w:b/>
          <w:sz w:val="24"/>
          <w:szCs w:val="24"/>
        </w:rPr>
        <w:t>.</w:t>
      </w:r>
    </w:p>
    <w:p w14:paraId="6065FA7D" w14:textId="77777777" w:rsidR="00CE7429" w:rsidRPr="00C74106" w:rsidRDefault="00CE7429" w:rsidP="00CE7429">
      <w:p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Poziv za dostavu ponuda za provedbu postupka nabave mora sadržavati najmanje: naziv javnog </w:t>
      </w:r>
      <w:r>
        <w:rPr>
          <w:rFonts w:ascii="Times New Roman" w:hAnsi="Times New Roman" w:cs="Times New Roman"/>
          <w:sz w:val="24"/>
          <w:szCs w:val="24"/>
        </w:rPr>
        <w:t>Naručitelj</w:t>
      </w:r>
      <w:r w:rsidRPr="00C74106">
        <w:rPr>
          <w:rFonts w:ascii="Times New Roman" w:hAnsi="Times New Roman" w:cs="Times New Roman"/>
          <w:sz w:val="24"/>
          <w:szCs w:val="24"/>
        </w:rPr>
        <w:t>a, opis predmeta nabave, procijenjenu vrijednost nabave, kriterij za odabir ponude, uvjete i zahtjeve koje ponuditelji trebaju ispuniti</w:t>
      </w:r>
      <w:r>
        <w:rPr>
          <w:rFonts w:ascii="Times New Roman" w:hAnsi="Times New Roman" w:cs="Times New Roman"/>
          <w:sz w:val="24"/>
          <w:szCs w:val="24"/>
        </w:rPr>
        <w:t xml:space="preserve"> u svakom pojedinom postupku</w:t>
      </w:r>
      <w:r w:rsidRPr="00C74106">
        <w:rPr>
          <w:rFonts w:ascii="Times New Roman" w:hAnsi="Times New Roman" w:cs="Times New Roman"/>
          <w:sz w:val="24"/>
          <w:szCs w:val="24"/>
        </w:rPr>
        <w:t xml:space="preserve"> (npr. mjesto, rok i način isporuke roba/pružanja usluge/izvršenja radova, rok, način i uvjeti plaćanja, rok valjanosti ponude), rok za dostavu ponuda i način dostavljanja ponuda, predložak Ponudbenog lista, Troškovnik, </w:t>
      </w:r>
      <w:r>
        <w:rPr>
          <w:rFonts w:ascii="Times New Roman" w:hAnsi="Times New Roman" w:cs="Times New Roman"/>
          <w:sz w:val="24"/>
          <w:szCs w:val="24"/>
        </w:rPr>
        <w:t>kontakt podatke Naručitelja</w:t>
      </w:r>
      <w:r w:rsidRPr="00C74106">
        <w:rPr>
          <w:rFonts w:ascii="Times New Roman" w:hAnsi="Times New Roman" w:cs="Times New Roman"/>
          <w:sz w:val="24"/>
          <w:szCs w:val="24"/>
        </w:rPr>
        <w:t xml:space="preserve"> i adresu elektroničke pošte, te ostale podatke ukoliko su potrebni. </w:t>
      </w:r>
    </w:p>
    <w:p w14:paraId="4347879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A2A9C0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može u pozivu za dostavu ponuda odrediti osnove za isključenje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uvjete profesionalne sposobnosti, uvjete ekonomsko-financijske sposobnosti i uvjete tehničke i stručne sposobnosti </w:t>
      </w:r>
      <w:r>
        <w:rPr>
          <w:rFonts w:ascii="Times New Roman" w:hAnsi="Times New Roman" w:cs="Times New Roman"/>
          <w:sz w:val="24"/>
          <w:szCs w:val="24"/>
        </w:rPr>
        <w:t>Gospodarsk</w:t>
      </w:r>
      <w:r w:rsidRPr="00C74106">
        <w:rPr>
          <w:rFonts w:ascii="Times New Roman" w:hAnsi="Times New Roman" w:cs="Times New Roman"/>
          <w:sz w:val="24"/>
          <w:szCs w:val="24"/>
        </w:rPr>
        <w:t>ih subjekta te odgovarajuća jamstva</w:t>
      </w:r>
      <w:r>
        <w:rPr>
          <w:rFonts w:ascii="Times New Roman" w:hAnsi="Times New Roman" w:cs="Times New Roman"/>
          <w:sz w:val="24"/>
          <w:szCs w:val="24"/>
        </w:rPr>
        <w:t xml:space="preserve"> (jamstvo za ozbiljnost ponude, jamstvo za uredno ispunjenje ugovora, jamstvo za otklanjanje nedostataka u jamstvenom roku</w:t>
      </w:r>
      <w:r w:rsidRPr="00C74106">
        <w:rPr>
          <w:rFonts w:ascii="Times New Roman" w:hAnsi="Times New Roman" w:cs="Times New Roman"/>
          <w:sz w:val="24"/>
          <w:szCs w:val="24"/>
        </w:rPr>
        <w:t>.</w:t>
      </w:r>
      <w:r>
        <w:rPr>
          <w:rFonts w:ascii="Times New Roman" w:hAnsi="Times New Roman" w:cs="Times New Roman"/>
          <w:sz w:val="24"/>
          <w:szCs w:val="24"/>
        </w:rPr>
        <w:t>)</w:t>
      </w:r>
    </w:p>
    <w:p w14:paraId="3FB18EE4"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C39773"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6</w:t>
      </w:r>
      <w:r w:rsidRPr="00C74106">
        <w:rPr>
          <w:rFonts w:ascii="Times New Roman" w:hAnsi="Times New Roman" w:cs="Times New Roman"/>
          <w:b/>
          <w:sz w:val="24"/>
          <w:szCs w:val="24"/>
        </w:rPr>
        <w:t>.</w:t>
      </w:r>
    </w:p>
    <w:p w14:paraId="7F95C95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iznosi minimalno sedam (7) dana od dana dostave poziva za dostavu ponuda i mora biti primjeren predmetu nabave. Dostava poziva podrazumijeva upućivanje na adrese odabranih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putem modula </w:t>
      </w:r>
      <w:r>
        <w:rPr>
          <w:rFonts w:ascii="Times New Roman" w:hAnsi="Times New Roman" w:cs="Times New Roman"/>
          <w:sz w:val="24"/>
          <w:szCs w:val="24"/>
        </w:rPr>
        <w:t xml:space="preserve">jednostavne nabave </w:t>
      </w:r>
      <w:r w:rsidRPr="00C74106">
        <w:rPr>
          <w:rFonts w:ascii="Times New Roman" w:hAnsi="Times New Roman" w:cs="Times New Roman"/>
          <w:sz w:val="24"/>
          <w:szCs w:val="24"/>
        </w:rPr>
        <w:t>EOJN RH ili javnu objavu poziva putem modula EOJN RH.</w:t>
      </w:r>
    </w:p>
    <w:p w14:paraId="305A72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8F46060"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slučaju žurnosti i ostalih izuzeća uređenih odredbama članaka 1</w:t>
      </w:r>
      <w:r>
        <w:rPr>
          <w:rFonts w:ascii="Times New Roman" w:hAnsi="Times New Roman" w:cs="Times New Roman"/>
          <w:sz w:val="24"/>
          <w:szCs w:val="24"/>
        </w:rPr>
        <w:t>2</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st. 2. ovog Pravilnika, rok za dostavu ponuda može biti i kraći od sedam (7) dana.</w:t>
      </w:r>
    </w:p>
    <w:p w14:paraId="7221F42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BA1501F"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7</w:t>
      </w:r>
      <w:r w:rsidRPr="00C74106">
        <w:rPr>
          <w:rFonts w:ascii="Times New Roman" w:hAnsi="Times New Roman" w:cs="Times New Roman"/>
          <w:b/>
          <w:sz w:val="24"/>
          <w:szCs w:val="24"/>
        </w:rPr>
        <w:t>.</w:t>
      </w:r>
    </w:p>
    <w:p w14:paraId="168B6CC9"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Ponude se dostavljaju elektronički putem EOJN RH. </w:t>
      </w:r>
    </w:p>
    <w:p w14:paraId="0E7AA85E" w14:textId="76E48259"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lastRenderedPageBreak/>
        <w:t>Ponuda se izrađuje na hrvatskom jeziku. Cijena ponude se piše brojkama. U cijenu ponude bez poreza na dodanu vrijednost moraju biti uračunati svi troškovi, uključujući posebne poreze, trošarine i carine ako postoje te popusti.</w:t>
      </w:r>
    </w:p>
    <w:p w14:paraId="1299DA52" w14:textId="77777777" w:rsidR="00CE7429" w:rsidRPr="00C74106" w:rsidRDefault="00CE7429" w:rsidP="00CE7429">
      <w:pPr>
        <w:spacing w:after="0" w:line="240" w:lineRule="auto"/>
        <w:jc w:val="both"/>
        <w:rPr>
          <w:rFonts w:ascii="Times New Roman" w:hAnsi="Times New Roman" w:cs="Times New Roman"/>
          <w:sz w:val="24"/>
          <w:szCs w:val="24"/>
        </w:rPr>
      </w:pPr>
    </w:p>
    <w:p w14:paraId="335929CC"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Pri izradi ponude, </w:t>
      </w:r>
      <w:r>
        <w:rPr>
          <w:rFonts w:ascii="Times New Roman" w:hAnsi="Times New Roman" w:cs="Times New Roman"/>
          <w:sz w:val="24"/>
          <w:szCs w:val="24"/>
        </w:rPr>
        <w:t>Gospodarsk</w:t>
      </w:r>
      <w:r w:rsidRPr="00C74106">
        <w:rPr>
          <w:rFonts w:ascii="Times New Roman" w:hAnsi="Times New Roman" w:cs="Times New Roman"/>
          <w:sz w:val="24"/>
          <w:szCs w:val="24"/>
        </w:rPr>
        <w:t>i subjekt mora se pridržavati zahtjeva i uvjeta iz Poziva za dostavu ponude i ne smije ih mijenjati ili nadopunjavati.</w:t>
      </w:r>
    </w:p>
    <w:p w14:paraId="7EA53ED0" w14:textId="77777777" w:rsidR="00CE7429" w:rsidRPr="00C74106" w:rsidRDefault="00CE7429" w:rsidP="00CE7429">
      <w:pPr>
        <w:spacing w:after="0" w:line="240" w:lineRule="auto"/>
        <w:jc w:val="both"/>
        <w:rPr>
          <w:rFonts w:ascii="Times New Roman" w:hAnsi="Times New Roman" w:cs="Times New Roman"/>
          <w:sz w:val="24"/>
          <w:szCs w:val="24"/>
        </w:rPr>
      </w:pPr>
    </w:p>
    <w:p w14:paraId="2467AB4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mora sadržavati:</w:t>
      </w:r>
    </w:p>
    <w:p w14:paraId="38216921"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Ponudbeni list – ispunjen, pečatiran i potpisan od strane ovlaštene osobe Ponuditelja</w:t>
      </w:r>
    </w:p>
    <w:p w14:paraId="74CAD746"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Troškovnik – ispunjen, pečatiran i potpisan od strane ovlaštene osobe Ponuditelja</w:t>
      </w:r>
    </w:p>
    <w:p w14:paraId="24B192CA"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Ostalu potrebnu dokumentaciju koja je tražena u Pozivu za dostavu ponude.</w:t>
      </w:r>
    </w:p>
    <w:p w14:paraId="4B591AA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4619A78"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18</w:t>
      </w:r>
      <w:r w:rsidRPr="00C74106">
        <w:rPr>
          <w:rFonts w:ascii="Times New Roman" w:hAnsi="Times New Roman" w:cs="Times New Roman"/>
          <w:b/>
          <w:sz w:val="24"/>
          <w:szCs w:val="24"/>
        </w:rPr>
        <w:t>.</w:t>
      </w:r>
    </w:p>
    <w:p w14:paraId="1F6FC0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Nakon isteka roka za dostavu ponuda vrši se otvaranje zaprimljenih ponuda. Ponude otvara najmanje jedan (1) član stručnog povjerenstva. </w:t>
      </w:r>
    </w:p>
    <w:p w14:paraId="1D45CA6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71AFA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koji ne može biti duži od dva (2)</w:t>
      </w:r>
      <w:r>
        <w:rPr>
          <w:rFonts w:ascii="Times New Roman" w:hAnsi="Times New Roman" w:cs="Times New Roman"/>
          <w:sz w:val="24"/>
          <w:szCs w:val="24"/>
        </w:rPr>
        <w:t xml:space="preserve"> radna</w:t>
      </w:r>
      <w:r w:rsidRPr="00C74106">
        <w:rPr>
          <w:rFonts w:ascii="Times New Roman" w:hAnsi="Times New Roman" w:cs="Times New Roman"/>
          <w:sz w:val="24"/>
          <w:szCs w:val="24"/>
        </w:rPr>
        <w:t xml:space="preserve"> dana.</w:t>
      </w:r>
    </w:p>
    <w:p w14:paraId="396C46E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09E9C0D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O provedenom postupku otvaranja, pregleda i ocjene ponuda sastavlja se zapisnik, kojim stručno povjerenstvo predlaže ravnatelju </w:t>
      </w:r>
      <w:r w:rsidRPr="002E42C0">
        <w:rPr>
          <w:rFonts w:ascii="Times New Roman" w:hAnsi="Times New Roman" w:cs="Times New Roman"/>
          <w:sz w:val="24"/>
          <w:szCs w:val="24"/>
        </w:rPr>
        <w:t xml:space="preserve">odabir 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 xml:space="preserve">  </w:t>
      </w:r>
    </w:p>
    <w:p w14:paraId="67981AF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5150A47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Za odabir ponude je dovoljna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a.</w:t>
      </w:r>
    </w:p>
    <w:p w14:paraId="4174D8A9" w14:textId="77777777" w:rsidR="00BD4C15" w:rsidRDefault="00BD4C15" w:rsidP="00CE7429">
      <w:pPr>
        <w:spacing w:after="0"/>
        <w:jc w:val="center"/>
        <w:rPr>
          <w:rFonts w:ascii="Times New Roman" w:hAnsi="Times New Roman" w:cs="Times New Roman"/>
          <w:b/>
          <w:sz w:val="24"/>
          <w:szCs w:val="24"/>
        </w:rPr>
      </w:pPr>
    </w:p>
    <w:p w14:paraId="1DC35948" w14:textId="78F7473D"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19</w:t>
      </w:r>
      <w:r w:rsidRPr="00C74106">
        <w:rPr>
          <w:rFonts w:ascii="Times New Roman" w:hAnsi="Times New Roman" w:cs="Times New Roman"/>
          <w:b/>
          <w:sz w:val="24"/>
          <w:szCs w:val="24"/>
        </w:rPr>
        <w:t>.</w:t>
      </w:r>
    </w:p>
    <w:p w14:paraId="6A44DB06" w14:textId="77777777" w:rsidR="00CE7429" w:rsidRPr="00DC063F"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DC063F">
        <w:rPr>
          <w:rFonts w:ascii="Times New Roman" w:hAnsi="Times New Roman" w:cs="Times New Roman"/>
          <w:sz w:val="24"/>
          <w:szCs w:val="24"/>
        </w:rPr>
        <w:t xml:space="preserve">Temeljem zapisnika stručnog povjerenstva, ravnatelj donosi Odluku  o odabiru  ponude, koja se dostavlja svim ponuditeljima koji su sudjelovali u 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 </w:t>
      </w:r>
    </w:p>
    <w:p w14:paraId="6E935409"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250BDBD3"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čl. 24</w:t>
      </w:r>
      <w:r w:rsidRPr="002E42C0">
        <w:rPr>
          <w:rFonts w:ascii="Times New Roman" w:hAnsi="Times New Roman" w:cs="Times New Roman"/>
          <w:sz w:val="24"/>
          <w:szCs w:val="24"/>
        </w:rPr>
        <w:t>. st. 2. ovog Pravilnika.</w:t>
      </w:r>
      <w:r w:rsidRPr="00C74106">
        <w:rPr>
          <w:rFonts w:ascii="Times New Roman" w:hAnsi="Times New Roman" w:cs="Times New Roman"/>
          <w:sz w:val="24"/>
          <w:szCs w:val="24"/>
        </w:rPr>
        <w:t xml:space="preserve"> </w:t>
      </w:r>
    </w:p>
    <w:p w14:paraId="52FCFF8C"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4EE48C27"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0</w:t>
      </w:r>
      <w:r w:rsidRPr="00C74106">
        <w:rPr>
          <w:rFonts w:ascii="Times New Roman" w:hAnsi="Times New Roman" w:cs="Times New Roman"/>
          <w:b/>
          <w:sz w:val="24"/>
          <w:szCs w:val="24"/>
        </w:rPr>
        <w:t>.</w:t>
      </w:r>
    </w:p>
    <w:p w14:paraId="30E19C65" w14:textId="7293C9DF"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Najkasnije u roku od 60 dana od izvršnosti </w:t>
      </w:r>
      <w:r>
        <w:rPr>
          <w:rFonts w:ascii="Times New Roman" w:hAnsi="Times New Roman" w:cs="Times New Roman"/>
          <w:sz w:val="24"/>
          <w:szCs w:val="24"/>
        </w:rPr>
        <w:t>O</w:t>
      </w:r>
      <w:r w:rsidRPr="00C74106">
        <w:rPr>
          <w:rFonts w:ascii="Times New Roman" w:hAnsi="Times New Roman" w:cs="Times New Roman"/>
          <w:sz w:val="24"/>
          <w:szCs w:val="24"/>
        </w:rPr>
        <w:t>dluke o odabiru, s odabranim Ponuditeljem sklapa se Ugovor o nabavi koji mora biti sklopljen u skladu s uvjetima određ</w:t>
      </w:r>
      <w:r w:rsidR="00BD4C15">
        <w:rPr>
          <w:rFonts w:ascii="Times New Roman" w:hAnsi="Times New Roman" w:cs="Times New Roman"/>
          <w:sz w:val="24"/>
          <w:szCs w:val="24"/>
        </w:rPr>
        <w:t>enim u pozivu za dostavu ponuda</w:t>
      </w:r>
      <w:r w:rsidRPr="00C74106">
        <w:rPr>
          <w:rFonts w:ascii="Times New Roman" w:hAnsi="Times New Roman" w:cs="Times New Roman"/>
          <w:sz w:val="24"/>
          <w:szCs w:val="24"/>
        </w:rPr>
        <w:t xml:space="preserve"> i odabranom ponudom te obavezno sadrži podatke iz članka </w:t>
      </w:r>
      <w:r w:rsidR="00BD4C15">
        <w:rPr>
          <w:rFonts w:ascii="Times New Roman" w:hAnsi="Times New Roman" w:cs="Times New Roman"/>
          <w:sz w:val="24"/>
          <w:szCs w:val="24"/>
        </w:rPr>
        <w:t>9</w:t>
      </w:r>
      <w:r w:rsidRPr="00C74106">
        <w:rPr>
          <w:rFonts w:ascii="Times New Roman" w:hAnsi="Times New Roman" w:cs="Times New Roman"/>
          <w:sz w:val="24"/>
          <w:szCs w:val="24"/>
        </w:rPr>
        <w:t xml:space="preserve">. </w:t>
      </w:r>
      <w:r w:rsidRPr="00653099">
        <w:rPr>
          <w:rFonts w:ascii="Times New Roman" w:hAnsi="Times New Roman" w:cs="Times New Roman"/>
          <w:sz w:val="24"/>
          <w:szCs w:val="24"/>
        </w:rPr>
        <w:t>st. 2.</w:t>
      </w:r>
      <w:r w:rsidRPr="00C74106">
        <w:rPr>
          <w:rFonts w:ascii="Times New Roman" w:hAnsi="Times New Roman" w:cs="Times New Roman"/>
          <w:sz w:val="24"/>
          <w:szCs w:val="24"/>
        </w:rPr>
        <w:t xml:space="preserve"> ovog Pravilnika.</w:t>
      </w:r>
    </w:p>
    <w:p w14:paraId="5A399B91" w14:textId="77777777" w:rsidR="00CE7429" w:rsidRPr="00C74106" w:rsidRDefault="00CE7429" w:rsidP="00CE7429">
      <w:pPr>
        <w:pStyle w:val="Odlomakpopisa"/>
        <w:spacing w:after="0" w:line="240" w:lineRule="auto"/>
        <w:ind w:left="0"/>
        <w:rPr>
          <w:rFonts w:ascii="Times New Roman" w:hAnsi="Times New Roman" w:cs="Times New Roman"/>
          <w:sz w:val="24"/>
          <w:szCs w:val="24"/>
        </w:rPr>
      </w:pPr>
    </w:p>
    <w:p w14:paraId="6F11F17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Ugovor potpisuje ravnatelj</w:t>
      </w:r>
      <w:r>
        <w:rPr>
          <w:rFonts w:ascii="Times New Roman" w:hAnsi="Times New Roman" w:cs="Times New Roman"/>
          <w:sz w:val="24"/>
          <w:szCs w:val="24"/>
        </w:rPr>
        <w:t>,</w:t>
      </w:r>
      <w:r w:rsidRPr="00C74106">
        <w:rPr>
          <w:rFonts w:ascii="Times New Roman" w:hAnsi="Times New Roman" w:cs="Times New Roman"/>
          <w:sz w:val="24"/>
          <w:szCs w:val="24"/>
        </w:rPr>
        <w:t xml:space="preserve"> a u slučaju da se dokumenti razmjenjuju elektroničkim sredstvima komunikacije ili putem sustava EOJN isti mogu biti potpisani digitalnim kvalificiranim potpisom.</w:t>
      </w:r>
    </w:p>
    <w:p w14:paraId="1E68B89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27D932E" w14:textId="77777777" w:rsidR="00CE7429" w:rsidRPr="00C74106" w:rsidRDefault="00CE7429" w:rsidP="00CE7429">
      <w:pPr>
        <w:spacing w:after="120"/>
        <w:jc w:val="both"/>
        <w:rPr>
          <w:rFonts w:ascii="Times New Roman" w:hAnsi="Times New Roman" w:cs="Times New Roman"/>
          <w:sz w:val="24"/>
          <w:szCs w:val="24"/>
        </w:rPr>
      </w:pPr>
      <w:r w:rsidRPr="00C74106">
        <w:rPr>
          <w:rFonts w:ascii="Times New Roman" w:hAnsi="Times New Roman" w:cs="Times New Roman"/>
          <w:sz w:val="24"/>
          <w:szCs w:val="24"/>
        </w:rPr>
        <w:t xml:space="preserve">Ukoliko tijekom trajanja Ugovora o nabavi dođe do izmjena ili dopuna ugovornih odredbi, a koje </w:t>
      </w:r>
      <w:r>
        <w:rPr>
          <w:rFonts w:ascii="Times New Roman" w:hAnsi="Times New Roman" w:cs="Times New Roman"/>
          <w:sz w:val="24"/>
          <w:szCs w:val="24"/>
        </w:rPr>
        <w:t>u</w:t>
      </w:r>
      <w:r w:rsidRPr="00C74106">
        <w:rPr>
          <w:rFonts w:ascii="Times New Roman" w:hAnsi="Times New Roman" w:cs="Times New Roman"/>
          <w:sz w:val="24"/>
          <w:szCs w:val="24"/>
        </w:rPr>
        <w:t>govorne strane sporazumno prihvate i ocijene opravdanim, može se sklopiti Dodatak (Aneks) Ugovoru.</w:t>
      </w:r>
    </w:p>
    <w:p w14:paraId="168412E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Škola smije izmijeniti Ugovor o nabavi tijekom njegova trajanja bez provođenja novog postupka nabave ako su izmjene, neovisno o njihovoj novčanoj vrijednosti, bile na jasan, </w:t>
      </w:r>
      <w:r w:rsidRPr="00C74106">
        <w:rPr>
          <w:rFonts w:ascii="Times New Roman" w:hAnsi="Times New Roman" w:cs="Times New Roman"/>
          <w:sz w:val="24"/>
          <w:szCs w:val="24"/>
        </w:rPr>
        <w:lastRenderedPageBreak/>
        <w:t>precizan i nedvosmislen način predviđene u Pozivu za dostavu ponuda u obliku odredbi o izmjenama ugovora, a koje mogu uključiti odredbe o promjeni cijene ili opcija.</w:t>
      </w:r>
    </w:p>
    <w:p w14:paraId="63D5A418" w14:textId="77777777" w:rsidR="00CE7429" w:rsidRPr="00C74106" w:rsidRDefault="00CE7429" w:rsidP="00CE7429">
      <w:pPr>
        <w:spacing w:after="0" w:line="240" w:lineRule="auto"/>
        <w:jc w:val="both"/>
        <w:rPr>
          <w:rFonts w:ascii="Times New Roman" w:hAnsi="Times New Roman" w:cs="Times New Roman"/>
          <w:sz w:val="24"/>
          <w:szCs w:val="24"/>
        </w:rPr>
      </w:pPr>
    </w:p>
    <w:p w14:paraId="160522CF"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Škola smije </w:t>
      </w:r>
      <w:r>
        <w:rPr>
          <w:rFonts w:ascii="Times New Roman" w:hAnsi="Times New Roman" w:cs="Times New Roman"/>
          <w:sz w:val="24"/>
          <w:szCs w:val="24"/>
        </w:rPr>
        <w:t>izmijeniti U</w:t>
      </w:r>
      <w:r w:rsidRPr="00C74106">
        <w:rPr>
          <w:rFonts w:ascii="Times New Roman" w:hAnsi="Times New Roman" w:cs="Times New Roman"/>
          <w:sz w:val="24"/>
          <w:szCs w:val="24"/>
        </w:rPr>
        <w:t xml:space="preserve">govor o jednostavnoj nabavi tijekom njegova trajanja bez provođenja novog postupka nabave </w:t>
      </w:r>
      <w:r w:rsidRPr="00C74106">
        <w:rPr>
          <w:rFonts w:ascii="Times New Roman" w:eastAsia="Times New Roman" w:hAnsi="Times New Roman" w:cs="Times New Roman"/>
          <w:sz w:val="24"/>
          <w:szCs w:val="24"/>
          <w:lang w:eastAsia="hr-HR"/>
        </w:rPr>
        <w:t>radi nabave dodatnih radova, usluga ili robe od prvotnog ugovaratelja koji su se pokazali potrebnim, a nisu bili uključeni u prvotnu nabavu, ako promjena ugovaratelja:</w:t>
      </w:r>
    </w:p>
    <w:p w14:paraId="5E151CDD" w14:textId="77777777" w:rsidR="00CE7429" w:rsidRPr="00C74106" w:rsidRDefault="00CE7429" w:rsidP="00CE742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nije moguća zbog ekonomskih ili tehničkih razloga, kao što su zahtjevi za međuzamjenjivošću i interoperabilnošću s postojećom opremom, uslugama ili instalacijama koje su nabavljene u okviru prvotne nabave, i</w:t>
      </w:r>
    </w:p>
    <w:p w14:paraId="6B0136EE"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eastAsia="Times New Roman" w:hAnsi="Times New Roman" w:cs="Times New Roman"/>
          <w:sz w:val="24"/>
          <w:szCs w:val="24"/>
          <w:lang w:eastAsia="hr-HR"/>
        </w:rPr>
        <w:t xml:space="preserve">prouzročila bi značajne poteškoće ili znatno povećavanje troškova za javnog </w:t>
      </w:r>
      <w:r>
        <w:rPr>
          <w:rFonts w:ascii="Times New Roman" w:eastAsia="Times New Roman" w:hAnsi="Times New Roman" w:cs="Times New Roman"/>
          <w:sz w:val="24"/>
          <w:szCs w:val="24"/>
          <w:lang w:eastAsia="hr-HR"/>
        </w:rPr>
        <w:t>Naručitelj</w:t>
      </w:r>
      <w:r w:rsidRPr="00C74106">
        <w:rPr>
          <w:rFonts w:ascii="Times New Roman" w:eastAsia="Times New Roman" w:hAnsi="Times New Roman" w:cs="Times New Roman"/>
          <w:sz w:val="24"/>
          <w:szCs w:val="24"/>
          <w:lang w:eastAsia="hr-HR"/>
        </w:rPr>
        <w:t>a.</w:t>
      </w:r>
    </w:p>
    <w:p w14:paraId="28A530D6"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hAnsi="Times New Roman" w:cs="Times New Roman"/>
          <w:sz w:val="24"/>
          <w:szCs w:val="24"/>
        </w:rPr>
        <w:t>kad je ukupna vrijednost svih izmjena bez PDV-a manja od 30%  iznosa osnovnog ugovora o nabavi bez PDV-a, pod uvjetom da to ne mijenja pravnu prirodu ugovora o nabavi</w:t>
      </w:r>
    </w:p>
    <w:p w14:paraId="644F5CA1"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53A172FD"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73C54054"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VIII.</w:t>
      </w:r>
      <w:r w:rsidRPr="00C74106">
        <w:rPr>
          <w:rFonts w:ascii="Times New Roman" w:hAnsi="Times New Roman" w:cs="Times New Roman"/>
          <w:b/>
          <w:sz w:val="24"/>
          <w:szCs w:val="24"/>
        </w:rPr>
        <w:tab/>
        <w:t>KRITERIJ ZA ODABIR PONUDE</w:t>
      </w:r>
    </w:p>
    <w:p w14:paraId="7141D059" w14:textId="77777777" w:rsidR="00CE7429" w:rsidRDefault="00CE7429" w:rsidP="00CE7429">
      <w:pPr>
        <w:spacing w:after="0" w:line="240" w:lineRule="auto"/>
        <w:jc w:val="center"/>
        <w:rPr>
          <w:rFonts w:ascii="Times New Roman" w:hAnsi="Times New Roman" w:cs="Times New Roman"/>
          <w:b/>
          <w:sz w:val="24"/>
          <w:szCs w:val="24"/>
        </w:rPr>
      </w:pPr>
    </w:p>
    <w:p w14:paraId="04E2CDA9"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1</w:t>
      </w:r>
      <w:r w:rsidRPr="00C74106">
        <w:rPr>
          <w:rFonts w:ascii="Times New Roman" w:hAnsi="Times New Roman" w:cs="Times New Roman"/>
          <w:b/>
          <w:sz w:val="24"/>
          <w:szCs w:val="24"/>
        </w:rPr>
        <w:t>.</w:t>
      </w:r>
    </w:p>
    <w:p w14:paraId="0BF8927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Kriterij za odabir ponude može biti najniža cijena ili ekonomski najpovoljnija ponuda.</w:t>
      </w:r>
    </w:p>
    <w:p w14:paraId="5A173F9C" w14:textId="77777777" w:rsidR="00CE7429" w:rsidRDefault="00CE7429" w:rsidP="00CE7429">
      <w:pPr>
        <w:spacing w:after="0" w:line="240" w:lineRule="auto"/>
        <w:jc w:val="both"/>
        <w:rPr>
          <w:rFonts w:ascii="Times New Roman" w:hAnsi="Times New Roman" w:cs="Times New Roman"/>
          <w:sz w:val="24"/>
          <w:szCs w:val="24"/>
        </w:rPr>
      </w:pPr>
    </w:p>
    <w:p w14:paraId="48F02AD9"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Ukoliko se koristi kriterij ekonomski najpovoljnija ponude,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40A8A53E" w14:textId="77777777" w:rsidR="00CE7429" w:rsidRDefault="00CE7429" w:rsidP="00CE7429">
      <w:pPr>
        <w:spacing w:after="0" w:line="240" w:lineRule="auto"/>
        <w:jc w:val="both"/>
        <w:rPr>
          <w:rFonts w:ascii="Times New Roman" w:hAnsi="Times New Roman" w:cs="Times New Roman"/>
          <w:sz w:val="24"/>
          <w:szCs w:val="24"/>
        </w:rPr>
      </w:pPr>
    </w:p>
    <w:p w14:paraId="20D8104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Ako su dvije ili više valjanih ponuda jednako rangirane prema kriteriju za odabir ponude (najniža cijena ili ekonomski najpovoljnija ponuda), Škola će odabrati ponudu koja je zaprimljena ranije.</w:t>
      </w:r>
    </w:p>
    <w:p w14:paraId="1BF4EB41" w14:textId="77777777" w:rsidR="00CE7429" w:rsidRDefault="00CE7429" w:rsidP="00CE7429">
      <w:pPr>
        <w:spacing w:after="0" w:line="240" w:lineRule="auto"/>
        <w:rPr>
          <w:rFonts w:ascii="Times New Roman" w:hAnsi="Times New Roman" w:cs="Times New Roman"/>
          <w:b/>
          <w:sz w:val="24"/>
          <w:szCs w:val="24"/>
        </w:rPr>
      </w:pPr>
    </w:p>
    <w:p w14:paraId="1DF1DB55" w14:textId="77777777" w:rsidR="00CE7429" w:rsidRDefault="00CE7429" w:rsidP="00CE7429">
      <w:pPr>
        <w:spacing w:after="0" w:line="240" w:lineRule="auto"/>
        <w:rPr>
          <w:rFonts w:ascii="Times New Roman" w:hAnsi="Times New Roman" w:cs="Times New Roman"/>
          <w:b/>
          <w:sz w:val="24"/>
          <w:szCs w:val="24"/>
        </w:rPr>
      </w:pPr>
    </w:p>
    <w:p w14:paraId="627800A0"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IX.</w:t>
      </w:r>
      <w:r w:rsidRPr="00C74106">
        <w:rPr>
          <w:rFonts w:ascii="Times New Roman" w:hAnsi="Times New Roman" w:cs="Times New Roman"/>
          <w:b/>
          <w:sz w:val="24"/>
          <w:szCs w:val="24"/>
        </w:rPr>
        <w:tab/>
        <w:t>PONIŠTENJE POSTUPKA</w:t>
      </w:r>
    </w:p>
    <w:p w14:paraId="30BCF588" w14:textId="77777777" w:rsidR="00CE7429" w:rsidRDefault="00CE7429" w:rsidP="00CE7429">
      <w:pPr>
        <w:spacing w:after="0" w:line="240" w:lineRule="auto"/>
        <w:jc w:val="center"/>
        <w:rPr>
          <w:rFonts w:ascii="Times New Roman" w:hAnsi="Times New Roman" w:cs="Times New Roman"/>
          <w:b/>
          <w:bCs/>
          <w:sz w:val="24"/>
          <w:szCs w:val="24"/>
        </w:rPr>
      </w:pPr>
    </w:p>
    <w:p w14:paraId="5C244277"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2</w:t>
      </w:r>
      <w:r w:rsidRPr="00C74106">
        <w:rPr>
          <w:rFonts w:ascii="Times New Roman" w:hAnsi="Times New Roman" w:cs="Times New Roman"/>
          <w:b/>
          <w:bCs/>
          <w:sz w:val="24"/>
          <w:szCs w:val="24"/>
        </w:rPr>
        <w:t>.</w:t>
      </w:r>
    </w:p>
    <w:p w14:paraId="7616A3D2" w14:textId="77777777" w:rsidR="00CE7429" w:rsidRPr="00596095" w:rsidRDefault="00CE7429" w:rsidP="00CE7429">
      <w:pPr>
        <w:pStyle w:val="Odlomakpopisa"/>
        <w:spacing w:after="0" w:line="240" w:lineRule="auto"/>
        <w:ind w:left="0"/>
        <w:jc w:val="both"/>
        <w:rPr>
          <w:rFonts w:ascii="Times New Roman" w:hAnsi="Times New Roman" w:cs="Times New Roman"/>
          <w:sz w:val="24"/>
          <w:szCs w:val="24"/>
        </w:rPr>
      </w:pPr>
      <w:r w:rsidRPr="00596095">
        <w:rPr>
          <w:rFonts w:ascii="Times New Roman" w:hAnsi="Times New Roman" w:cs="Times New Roman"/>
          <w:sz w:val="24"/>
          <w:szCs w:val="24"/>
        </w:rPr>
        <w:t>Naručitelj zadržava pravo poništiti postupak jednostavne nabave prije isteka roka za dostavu ponuda ili nakon isteka roka za dostavu ponuda, a prije sklapanja ugovora odnosno izdavanja narudžbenice, bez posebnog pisanog obrazloženja.</w:t>
      </w:r>
    </w:p>
    <w:p w14:paraId="5D97B243" w14:textId="77777777" w:rsidR="00CE7429" w:rsidRDefault="00CE7429" w:rsidP="00CE7429">
      <w:pPr>
        <w:pStyle w:val="Odlomakpopisa"/>
        <w:spacing w:after="0" w:line="240" w:lineRule="auto"/>
        <w:ind w:left="0"/>
        <w:jc w:val="both"/>
        <w:rPr>
          <w:rFonts w:ascii="Times New Roman" w:hAnsi="Times New Roman" w:cs="Times New Roman"/>
          <w:sz w:val="24"/>
          <w:szCs w:val="24"/>
        </w:rPr>
      </w:pPr>
    </w:p>
    <w:p w14:paraId="1F9EA1A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w:t>
      </w:r>
      <w:r>
        <w:rPr>
          <w:rFonts w:ascii="Times New Roman" w:hAnsi="Times New Roman" w:cs="Times New Roman"/>
          <w:sz w:val="24"/>
          <w:szCs w:val="24"/>
        </w:rPr>
        <w:t>je u obvezi</w:t>
      </w:r>
      <w:r w:rsidRPr="00C74106">
        <w:rPr>
          <w:rFonts w:ascii="Times New Roman" w:hAnsi="Times New Roman" w:cs="Times New Roman"/>
          <w:sz w:val="24"/>
          <w:szCs w:val="24"/>
        </w:rPr>
        <w:t xml:space="preserve"> poništiti postupak jednostavne nabave i sukladno odredbama Zakona o javnoj nabavi ako:</w:t>
      </w:r>
    </w:p>
    <w:p w14:paraId="23ACAAC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ne bi došlo do pokretanja postupka jednostavne nabave, da su te okolnosti bile poznate prije;</w:t>
      </w:r>
    </w:p>
    <w:p w14:paraId="321FB091"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bi došlo do sadržajno bitno drugačije dokumentacije i/ili Poziva za dostavu ponude, da su te okolnosti bile poznate prije;</w:t>
      </w:r>
    </w:p>
    <w:p w14:paraId="04C56739"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nije pristigla niti jedna ponuda;</w:t>
      </w:r>
    </w:p>
    <w:p w14:paraId="2415A032"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nakon isključenja Ponuditelja ili odbijanja ponuda, ne preostane nijedna valjana ponuda;</w:t>
      </w:r>
    </w:p>
    <w:p w14:paraId="6CAF514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je cijena najpovoljnije ponude veća od procijenjene vrijednosti nabave, osim ako Škola ima ili će imati osigurana sredstva;</w:t>
      </w:r>
    </w:p>
    <w:p w14:paraId="1CCD72E6"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je cijena svih ponuda veća od pragova koji su određeni u </w:t>
      </w:r>
      <w:r w:rsidRPr="002B306D">
        <w:rPr>
          <w:rFonts w:ascii="Times New Roman" w:hAnsi="Times New Roman" w:cs="Times New Roman"/>
          <w:sz w:val="24"/>
          <w:szCs w:val="24"/>
        </w:rPr>
        <w:t>članku 2. ovog Pravilnika;</w:t>
      </w:r>
    </w:p>
    <w:p w14:paraId="10BDA944"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lastRenderedPageBreak/>
        <w:t xml:space="preserve">ako nije dobiven unaprijed određen broj sposobnih </w:t>
      </w:r>
      <w:r>
        <w:rPr>
          <w:rFonts w:ascii="Times New Roman" w:hAnsi="Times New Roman" w:cs="Times New Roman"/>
          <w:sz w:val="24"/>
          <w:szCs w:val="24"/>
        </w:rPr>
        <w:t>Gospodarsk</w:t>
      </w:r>
      <w:r w:rsidRPr="00C74106">
        <w:rPr>
          <w:rFonts w:ascii="Times New Roman" w:hAnsi="Times New Roman" w:cs="Times New Roman"/>
          <w:sz w:val="24"/>
          <w:szCs w:val="24"/>
        </w:rPr>
        <w:t>ih subjekata ili valjanih ponuda za sklapanje Ugovora o jednostavnoj nabavi.</w:t>
      </w:r>
    </w:p>
    <w:p w14:paraId="571342A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18F126A3" w14:textId="77777777" w:rsidR="00CE7429"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slučaju poništenja postupka jednostavne nabave,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donosi </w:t>
      </w:r>
      <w:r>
        <w:rPr>
          <w:rFonts w:ascii="Times New Roman" w:hAnsi="Times New Roman" w:cs="Times New Roman"/>
          <w:sz w:val="24"/>
          <w:szCs w:val="24"/>
        </w:rPr>
        <w:t>O</w:t>
      </w:r>
      <w:r w:rsidRPr="00C74106">
        <w:rPr>
          <w:rFonts w:ascii="Times New Roman" w:hAnsi="Times New Roman" w:cs="Times New Roman"/>
          <w:sz w:val="24"/>
          <w:szCs w:val="24"/>
        </w:rPr>
        <w:t>dluku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koja se dostavlja svim </w:t>
      </w:r>
      <w:r w:rsidRPr="00DC063F">
        <w:rPr>
          <w:rFonts w:ascii="Times New Roman" w:hAnsi="Times New Roman" w:cs="Times New Roman"/>
          <w:sz w:val="24"/>
          <w:szCs w:val="24"/>
        </w:rPr>
        <w:t xml:space="preserve">ponuditeljima koji su sudjelovali u 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w:t>
      </w:r>
    </w:p>
    <w:p w14:paraId="7663FB80" w14:textId="77777777" w:rsidR="00CE7429"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74B457DB"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w:t>
      </w:r>
      <w:r w:rsidRPr="002B306D">
        <w:rPr>
          <w:rFonts w:ascii="Times New Roman" w:hAnsi="Times New Roman" w:cs="Times New Roman"/>
          <w:sz w:val="24"/>
          <w:szCs w:val="24"/>
        </w:rPr>
        <w:t>čl. 24. st. 2. ovog</w:t>
      </w:r>
      <w:r>
        <w:rPr>
          <w:rFonts w:ascii="Times New Roman" w:hAnsi="Times New Roman" w:cs="Times New Roman"/>
          <w:sz w:val="24"/>
          <w:szCs w:val="24"/>
        </w:rPr>
        <w:t xml:space="preserve"> Pravilnika</w:t>
      </w:r>
      <w:r w:rsidRPr="00C74106">
        <w:rPr>
          <w:rFonts w:ascii="Times New Roman" w:hAnsi="Times New Roman" w:cs="Times New Roman"/>
          <w:sz w:val="24"/>
          <w:szCs w:val="24"/>
        </w:rPr>
        <w:t xml:space="preserve">. </w:t>
      </w:r>
    </w:p>
    <w:p w14:paraId="459B5E3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47A9FA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sadržava:</w:t>
      </w:r>
      <w:r w:rsidRPr="00C74106">
        <w:rPr>
          <w:rFonts w:ascii="Times New Roman" w:hAnsi="Times New Roman" w:cs="Times New Roman"/>
          <w:noProof/>
          <w:sz w:val="24"/>
          <w:szCs w:val="24"/>
          <w:lang w:eastAsia="hr-HR"/>
        </w:rPr>
        <w:drawing>
          <wp:inline distT="0" distB="0" distL="0" distR="0" wp14:anchorId="37B9DDEF" wp14:editId="7083EC64">
            <wp:extent cx="6096" cy="6098"/>
            <wp:effectExtent l="0" t="0" r="0" b="0"/>
            <wp:docPr id="24653" name="Picture 24653"/>
            <wp:cNvGraphicFramePr/>
            <a:graphic xmlns:a="http://schemas.openxmlformats.org/drawingml/2006/main">
              <a:graphicData uri="http://schemas.openxmlformats.org/drawingml/2006/picture">
                <pic:pic xmlns:pic="http://schemas.openxmlformats.org/drawingml/2006/picture">
                  <pic:nvPicPr>
                    <pic:cNvPr id="24653" name="Picture 24653"/>
                    <pic:cNvPicPr/>
                  </pic:nvPicPr>
                  <pic:blipFill>
                    <a:blip r:embed="rId7"/>
                    <a:stretch>
                      <a:fillRect/>
                    </a:stretch>
                  </pic:blipFill>
                  <pic:spPr>
                    <a:xfrm>
                      <a:off x="0" y="0"/>
                      <a:ext cx="6096" cy="6098"/>
                    </a:xfrm>
                    <a:prstGeom prst="rect">
                      <a:avLst/>
                    </a:prstGeom>
                  </pic:spPr>
                </pic:pic>
              </a:graphicData>
            </a:graphic>
          </wp:inline>
        </w:drawing>
      </w:r>
    </w:p>
    <w:p w14:paraId="1F4C8A10"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 xml:space="preserve">Podatke o javnom </w:t>
      </w:r>
      <w:r>
        <w:rPr>
          <w:rFonts w:ascii="Times New Roman" w:hAnsi="Times New Roman" w:cs="Times New Roman"/>
          <w:sz w:val="24"/>
          <w:szCs w:val="24"/>
        </w:rPr>
        <w:t>Naručitelj</w:t>
      </w:r>
      <w:r w:rsidRPr="00C74106">
        <w:rPr>
          <w:rFonts w:ascii="Times New Roman" w:hAnsi="Times New Roman" w:cs="Times New Roman"/>
          <w:sz w:val="24"/>
          <w:szCs w:val="24"/>
        </w:rPr>
        <w:t>u;</w:t>
      </w:r>
    </w:p>
    <w:p w14:paraId="565955F6"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Predmet nabave ili grupu predmeta nabave (ako je primjenjivo);</w:t>
      </w:r>
    </w:p>
    <w:p w14:paraId="3C43A984"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Evidencijski broj nabave;</w:t>
      </w:r>
    </w:p>
    <w:p w14:paraId="0ACAFD0E"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Podatke o predmetnoj nabavi;</w:t>
      </w:r>
    </w:p>
    <w:p w14:paraId="285ABC3B"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Obrazloženje razloga za poništenje postupka jednostavne nabave;</w:t>
      </w:r>
    </w:p>
    <w:p w14:paraId="3BF3FB7A"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Datum donošenja, pečat i potpis odgovorne osobe.</w:t>
      </w:r>
    </w:p>
    <w:p w14:paraId="1A033B35" w14:textId="77777777" w:rsidR="00CE7429" w:rsidRPr="00C74106" w:rsidRDefault="00CE7429" w:rsidP="00CE7429">
      <w:pPr>
        <w:spacing w:after="0" w:line="240" w:lineRule="auto"/>
        <w:rPr>
          <w:rFonts w:ascii="Times New Roman" w:hAnsi="Times New Roman" w:cs="Times New Roman"/>
          <w:b/>
          <w:sz w:val="24"/>
          <w:szCs w:val="24"/>
        </w:rPr>
      </w:pPr>
    </w:p>
    <w:p w14:paraId="09032976" w14:textId="77777777" w:rsidR="00CE7429" w:rsidRPr="00C74106" w:rsidRDefault="00CE7429" w:rsidP="00CE7429">
      <w:pPr>
        <w:spacing w:after="0" w:line="240" w:lineRule="auto"/>
        <w:rPr>
          <w:rFonts w:ascii="Times New Roman" w:hAnsi="Times New Roman" w:cs="Times New Roman"/>
          <w:b/>
          <w:sz w:val="24"/>
          <w:szCs w:val="24"/>
        </w:rPr>
      </w:pPr>
    </w:p>
    <w:p w14:paraId="595A591A"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 </w:t>
      </w:r>
      <w:r w:rsidRPr="00C74106">
        <w:rPr>
          <w:rFonts w:ascii="Times New Roman" w:hAnsi="Times New Roman" w:cs="Times New Roman"/>
          <w:b/>
          <w:sz w:val="24"/>
          <w:szCs w:val="24"/>
        </w:rPr>
        <w:tab/>
        <w:t>PRAVNA ZAŠTITA ZA NABAVE PROCIJENJENE VRIJEDOSTI VEĆE OD 15.000 EURA</w:t>
      </w:r>
    </w:p>
    <w:p w14:paraId="7A190DFD" w14:textId="77777777" w:rsidR="00CE7429" w:rsidRDefault="00CE7429" w:rsidP="00CE7429">
      <w:pPr>
        <w:spacing w:after="0" w:line="240" w:lineRule="auto"/>
        <w:jc w:val="center"/>
        <w:rPr>
          <w:rFonts w:ascii="Times New Roman" w:hAnsi="Times New Roman" w:cs="Times New Roman"/>
          <w:b/>
          <w:bCs/>
          <w:sz w:val="24"/>
          <w:szCs w:val="24"/>
        </w:rPr>
      </w:pPr>
    </w:p>
    <w:p w14:paraId="2E3A910E"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3</w:t>
      </w:r>
      <w:r w:rsidRPr="00C74106">
        <w:rPr>
          <w:rFonts w:ascii="Times New Roman" w:hAnsi="Times New Roman" w:cs="Times New Roman"/>
          <w:b/>
          <w:bCs/>
          <w:sz w:val="24"/>
          <w:szCs w:val="24"/>
        </w:rPr>
        <w:t>.</w:t>
      </w:r>
    </w:p>
    <w:p w14:paraId="17DBA08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Ponuditelj koji je podnio ponudu u postupcima nabave procijenjene vrijednosti veće od 15.000,00 eura </w:t>
      </w:r>
      <w:r>
        <w:rPr>
          <w:rFonts w:ascii="Times New Roman" w:hAnsi="Times New Roman" w:cs="Times New Roman"/>
          <w:sz w:val="24"/>
          <w:szCs w:val="24"/>
        </w:rPr>
        <w:t xml:space="preserve">iz toč. VI. ovog Pravilnika, </w:t>
      </w:r>
      <w:r w:rsidRPr="00C74106">
        <w:rPr>
          <w:rFonts w:ascii="Times New Roman" w:hAnsi="Times New Roman" w:cs="Times New Roman"/>
          <w:sz w:val="24"/>
          <w:szCs w:val="24"/>
        </w:rPr>
        <w:t xml:space="preserve">može </w:t>
      </w:r>
      <w:r>
        <w:rPr>
          <w:rFonts w:ascii="Times New Roman" w:hAnsi="Times New Roman" w:cs="Times New Roman"/>
          <w:sz w:val="24"/>
          <w:szCs w:val="24"/>
        </w:rPr>
        <w:t>Naručitelj</w:t>
      </w:r>
      <w:r w:rsidRPr="00C74106">
        <w:rPr>
          <w:rFonts w:ascii="Times New Roman" w:hAnsi="Times New Roman" w:cs="Times New Roman"/>
          <w:sz w:val="24"/>
          <w:szCs w:val="24"/>
        </w:rPr>
        <w:t xml:space="preserve">u podnijeti prigovor na </w:t>
      </w:r>
      <w:r>
        <w:rPr>
          <w:rFonts w:ascii="Times New Roman" w:hAnsi="Times New Roman" w:cs="Times New Roman"/>
          <w:sz w:val="24"/>
          <w:szCs w:val="24"/>
        </w:rPr>
        <w:t>O</w:t>
      </w:r>
      <w:r w:rsidRPr="00C74106">
        <w:rPr>
          <w:rFonts w:ascii="Times New Roman" w:hAnsi="Times New Roman" w:cs="Times New Roman"/>
          <w:sz w:val="24"/>
          <w:szCs w:val="24"/>
        </w:rPr>
        <w:t>dluku 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od tri (3) dana od dostave </w:t>
      </w:r>
      <w:r>
        <w:rPr>
          <w:rFonts w:ascii="Times New Roman" w:hAnsi="Times New Roman" w:cs="Times New Roman"/>
          <w:sz w:val="24"/>
          <w:szCs w:val="24"/>
        </w:rPr>
        <w:t>istih odluka.</w:t>
      </w:r>
    </w:p>
    <w:p w14:paraId="6A5EEB68" w14:textId="77777777" w:rsidR="00EF5B73" w:rsidRDefault="00EF5B73" w:rsidP="00CE7429">
      <w:pPr>
        <w:spacing w:after="0" w:line="240" w:lineRule="auto"/>
        <w:jc w:val="both"/>
        <w:rPr>
          <w:rFonts w:ascii="Times New Roman" w:hAnsi="Times New Roman" w:cs="Times New Roman"/>
          <w:bCs/>
          <w:sz w:val="24"/>
          <w:szCs w:val="24"/>
        </w:rPr>
      </w:pPr>
    </w:p>
    <w:p w14:paraId="5FAA17BC" w14:textId="5E8D3609"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Prigovor se podnosi ravnatelju </w:t>
      </w:r>
      <w:r>
        <w:rPr>
          <w:rFonts w:ascii="Times New Roman" w:hAnsi="Times New Roman" w:cs="Times New Roman"/>
          <w:bCs/>
          <w:sz w:val="24"/>
          <w:szCs w:val="24"/>
        </w:rPr>
        <w:t>Naručitelj</w:t>
      </w:r>
      <w:r w:rsidRPr="00C74106">
        <w:rPr>
          <w:rFonts w:ascii="Times New Roman" w:hAnsi="Times New Roman" w:cs="Times New Roman"/>
          <w:bCs/>
          <w:sz w:val="24"/>
          <w:szCs w:val="24"/>
        </w:rPr>
        <w:t>a putem modula EOJN RH.</w:t>
      </w:r>
    </w:p>
    <w:p w14:paraId="1B5D6615" w14:textId="77777777" w:rsidR="00CE7429" w:rsidRPr="00C74106" w:rsidRDefault="00CE7429" w:rsidP="00CE7429">
      <w:pPr>
        <w:spacing w:after="0" w:line="240" w:lineRule="auto"/>
        <w:jc w:val="both"/>
        <w:rPr>
          <w:rFonts w:ascii="Times New Roman" w:hAnsi="Times New Roman" w:cs="Times New Roman"/>
          <w:bCs/>
          <w:sz w:val="24"/>
          <w:szCs w:val="24"/>
        </w:rPr>
      </w:pPr>
    </w:p>
    <w:p w14:paraId="692204D9"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Prigovor mora sadržavati najmanje:</w:t>
      </w:r>
    </w:p>
    <w:p w14:paraId="5920F523"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podatke o </w:t>
      </w:r>
      <w:r>
        <w:rPr>
          <w:rFonts w:ascii="Times New Roman" w:hAnsi="Times New Roman" w:cs="Times New Roman"/>
          <w:bCs/>
          <w:sz w:val="24"/>
          <w:szCs w:val="24"/>
        </w:rPr>
        <w:t>Gospodarsk</w:t>
      </w:r>
      <w:r w:rsidRPr="00C74106">
        <w:rPr>
          <w:rFonts w:ascii="Times New Roman" w:hAnsi="Times New Roman" w:cs="Times New Roman"/>
          <w:bCs/>
          <w:sz w:val="24"/>
          <w:szCs w:val="24"/>
        </w:rPr>
        <w:t>om subjektu koji podnosi prigovor,</w:t>
      </w:r>
    </w:p>
    <w:p w14:paraId="606926AA"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oznaku postupka jednostavne nabave,</w:t>
      </w:r>
    </w:p>
    <w:p w14:paraId="3CFD37A0"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razloge prigovora i obrazloženje,</w:t>
      </w:r>
    </w:p>
    <w:p w14:paraId="594BD63B" w14:textId="77777777" w:rsidR="00CE7429" w:rsidRPr="00596095"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prijedlog načina otklanjanja navodne nepravilnosti.</w:t>
      </w:r>
    </w:p>
    <w:p w14:paraId="4D667EDB" w14:textId="77777777" w:rsidR="00CE7429" w:rsidRDefault="00CE7429" w:rsidP="00CE7429">
      <w:pPr>
        <w:spacing w:after="0" w:line="240" w:lineRule="auto"/>
        <w:jc w:val="center"/>
        <w:rPr>
          <w:rFonts w:ascii="Times New Roman" w:hAnsi="Times New Roman" w:cs="Times New Roman"/>
          <w:b/>
          <w:bCs/>
          <w:sz w:val="24"/>
          <w:szCs w:val="24"/>
        </w:rPr>
      </w:pPr>
    </w:p>
    <w:p w14:paraId="701D873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4</w:t>
      </w:r>
      <w:r w:rsidRPr="00C74106">
        <w:rPr>
          <w:rFonts w:ascii="Times New Roman" w:hAnsi="Times New Roman" w:cs="Times New Roman"/>
          <w:b/>
          <w:bCs/>
          <w:sz w:val="24"/>
          <w:szCs w:val="24"/>
        </w:rPr>
        <w:t>.</w:t>
      </w:r>
    </w:p>
    <w:p w14:paraId="37D8A218"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P</w:t>
      </w:r>
      <w:r>
        <w:rPr>
          <w:rFonts w:ascii="Times New Roman" w:eastAsia="Times New Roman" w:hAnsi="Times New Roman" w:cs="Times New Roman"/>
          <w:sz w:val="24"/>
          <w:szCs w:val="24"/>
          <w:lang w:eastAsia="hr-HR"/>
        </w:rPr>
        <w:t>o</w:t>
      </w:r>
      <w:r w:rsidRPr="0028136E">
        <w:rPr>
          <w:rFonts w:ascii="Times New Roman" w:eastAsia="Times New Roman" w:hAnsi="Times New Roman" w:cs="Times New Roman"/>
          <w:sz w:val="24"/>
          <w:szCs w:val="24"/>
          <w:lang w:eastAsia="hr-HR"/>
        </w:rPr>
        <w:t xml:space="preserve">dnošenje prigovora </w:t>
      </w:r>
      <w:r w:rsidRPr="00C74106">
        <w:rPr>
          <w:rFonts w:ascii="Times New Roman" w:hAnsi="Times New Roman" w:cs="Times New Roman"/>
          <w:bCs/>
          <w:sz w:val="24"/>
          <w:szCs w:val="24"/>
        </w:rPr>
        <w:t xml:space="preserve">na Odluku </w:t>
      </w:r>
      <w:r w:rsidRPr="00C74106">
        <w:rPr>
          <w:rFonts w:ascii="Times New Roman" w:hAnsi="Times New Roman" w:cs="Times New Roman"/>
          <w:sz w:val="24"/>
          <w:szCs w:val="24"/>
        </w:rPr>
        <w:t>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w:t>
      </w:r>
      <w:r w:rsidRPr="0028136E">
        <w:rPr>
          <w:rFonts w:ascii="Times New Roman" w:eastAsia="Times New Roman" w:hAnsi="Times New Roman" w:cs="Times New Roman"/>
          <w:sz w:val="24"/>
          <w:szCs w:val="24"/>
          <w:lang w:eastAsia="hr-HR"/>
        </w:rPr>
        <w:t>ne zaustavlja niti odgađa provedbu postupka jednostavne nabave.</w:t>
      </w:r>
    </w:p>
    <w:p w14:paraId="0CCF423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62C2D7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Iznimno, </w:t>
      </w: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može odlukom odrediti privremenu obustavu postupka do donošenja odluke o prigovoru, ako ocijeni da bi provedba postupka mogla prouzročiti nenadoknadivu štetu ili bitno utjecati na zakonitost postupka.</w:t>
      </w:r>
    </w:p>
    <w:p w14:paraId="67D9273D" w14:textId="77777777" w:rsidR="00CE7429" w:rsidRPr="0028136E" w:rsidRDefault="00CE7429" w:rsidP="00CE7429">
      <w:pPr>
        <w:spacing w:after="0" w:line="240" w:lineRule="auto"/>
        <w:jc w:val="both"/>
        <w:rPr>
          <w:rFonts w:ascii="Times New Roman" w:eastAsia="Times New Roman" w:hAnsi="Times New Roman" w:cs="Times New Roman"/>
          <w:sz w:val="24"/>
          <w:szCs w:val="24"/>
          <w:lang w:eastAsia="hr-HR"/>
        </w:rPr>
      </w:pPr>
    </w:p>
    <w:p w14:paraId="10C3366A"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5</w:t>
      </w:r>
      <w:r w:rsidRPr="00C74106">
        <w:rPr>
          <w:rFonts w:ascii="Times New Roman" w:hAnsi="Times New Roman" w:cs="Times New Roman"/>
          <w:b/>
          <w:bCs/>
          <w:sz w:val="24"/>
          <w:szCs w:val="24"/>
        </w:rPr>
        <w:t>.</w:t>
      </w:r>
    </w:p>
    <w:p w14:paraId="2C0B3F86"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Ravnatelj</w:t>
      </w:r>
      <w:r w:rsidRPr="00C74106">
        <w:rPr>
          <w:rFonts w:ascii="Times New Roman" w:hAnsi="Times New Roman" w:cs="Times New Roman"/>
          <w:bCs/>
          <w:sz w:val="24"/>
          <w:szCs w:val="24"/>
        </w:rPr>
        <w:t xml:space="preserve"> razmatra prigovor te može:</w:t>
      </w:r>
    </w:p>
    <w:p w14:paraId="4690C84D"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odbaciti prigovor ako nije pravodoban ili nije dopušten,</w:t>
      </w:r>
    </w:p>
    <w:p w14:paraId="3B611CE5"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odbiti prigovor kao neosnovan,</w:t>
      </w:r>
    </w:p>
    <w:p w14:paraId="179E5EC0"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prihvatiti prigovor i naložiti otklanjanje nepravilnosti ili </w:t>
      </w:r>
    </w:p>
    <w:p w14:paraId="31A5B242"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w:t>
      </w:r>
      <w:r w:rsidRPr="00C74106">
        <w:rPr>
          <w:rFonts w:ascii="Times New Roman" w:hAnsi="Times New Roman" w:cs="Times New Roman"/>
          <w:bCs/>
          <w:sz w:val="24"/>
          <w:szCs w:val="24"/>
        </w:rPr>
        <w:t>slučaju većih nepravilnosti poništiti postupak jednostavne nabave ili njegov dio.</w:t>
      </w:r>
    </w:p>
    <w:p w14:paraId="6F8F73A4" w14:textId="77777777" w:rsidR="00CE7429" w:rsidRPr="00E73BFB" w:rsidRDefault="00CE7429" w:rsidP="00CE742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Ravnatelj</w:t>
      </w:r>
      <w:r w:rsidRPr="0028136E">
        <w:rPr>
          <w:rFonts w:ascii="Times New Roman" w:eastAsia="Times New Roman" w:hAnsi="Times New Roman" w:cs="Times New Roman"/>
          <w:sz w:val="24"/>
          <w:szCs w:val="24"/>
          <w:lang w:eastAsia="hr-HR"/>
        </w:rPr>
        <w:t xml:space="preserve"> je </w:t>
      </w:r>
      <w:r>
        <w:rPr>
          <w:rFonts w:ascii="Times New Roman" w:eastAsia="Times New Roman" w:hAnsi="Times New Roman" w:cs="Times New Roman"/>
          <w:sz w:val="24"/>
          <w:szCs w:val="24"/>
          <w:lang w:eastAsia="hr-HR"/>
        </w:rPr>
        <w:t xml:space="preserve">dužan </w:t>
      </w:r>
      <w:r w:rsidRPr="0028136E">
        <w:rPr>
          <w:rFonts w:ascii="Times New Roman" w:eastAsia="Times New Roman" w:hAnsi="Times New Roman" w:cs="Times New Roman"/>
          <w:sz w:val="24"/>
          <w:szCs w:val="24"/>
          <w:lang w:eastAsia="hr-HR"/>
        </w:rPr>
        <w:t xml:space="preserve">odlučiti o prigovoru u roku od </w:t>
      </w:r>
      <w:r w:rsidRPr="00E73BFB">
        <w:rPr>
          <w:rFonts w:ascii="Times New Roman" w:hAnsi="Times New Roman" w:cs="Times New Roman"/>
          <w:sz w:val="24"/>
          <w:szCs w:val="24"/>
        </w:rPr>
        <w:t>tri (3) dana kada se radi o jednostavnim i činjenično nespornih prigovorima, odnosno u roku od osam (8) dana kada je za odlučivanje potrebno dodatno očitovanje stručnih službi ili prikupljanje dokumentacije.</w:t>
      </w:r>
      <w:r w:rsidRPr="00E73BFB">
        <w:rPr>
          <w:rFonts w:ascii="Times New Roman" w:eastAsia="Times New Roman" w:hAnsi="Times New Roman" w:cs="Times New Roman"/>
          <w:sz w:val="24"/>
          <w:szCs w:val="24"/>
          <w:lang w:eastAsia="hr-HR"/>
        </w:rPr>
        <w:t xml:space="preserve"> </w:t>
      </w:r>
    </w:p>
    <w:p w14:paraId="6D543B3C" w14:textId="77777777" w:rsidR="00CE7429" w:rsidRDefault="00CE7429" w:rsidP="00CE7429">
      <w:pPr>
        <w:spacing w:after="0" w:line="240" w:lineRule="auto"/>
        <w:rPr>
          <w:rFonts w:ascii="Times New Roman" w:eastAsia="Times New Roman" w:hAnsi="Times New Roman" w:cs="Times New Roman"/>
          <w:sz w:val="24"/>
          <w:szCs w:val="24"/>
          <w:lang w:eastAsia="hr-HR"/>
        </w:rPr>
      </w:pPr>
    </w:p>
    <w:p w14:paraId="537152EC" w14:textId="77777777" w:rsidR="00CE7429" w:rsidRPr="0028136E" w:rsidRDefault="00CE7429" w:rsidP="00CE7429">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Naručitelj </w:t>
      </w:r>
      <w:r w:rsidRPr="00E73BFB">
        <w:rPr>
          <w:rFonts w:ascii="Times New Roman" w:hAnsi="Times New Roman" w:cs="Times New Roman"/>
          <w:sz w:val="24"/>
          <w:szCs w:val="24"/>
        </w:rPr>
        <w:t>bez odgode obavještava podnositelj</w:t>
      </w:r>
      <w:r>
        <w:rPr>
          <w:rFonts w:ascii="Times New Roman" w:hAnsi="Times New Roman" w:cs="Times New Roman"/>
          <w:sz w:val="24"/>
          <w:szCs w:val="24"/>
        </w:rPr>
        <w:t>a</w:t>
      </w:r>
      <w:r w:rsidRPr="00E73BFB">
        <w:rPr>
          <w:rFonts w:ascii="Times New Roman" w:hAnsi="Times New Roman" w:cs="Times New Roman"/>
          <w:sz w:val="24"/>
          <w:szCs w:val="24"/>
        </w:rPr>
        <w:t xml:space="preserve"> prigovora</w:t>
      </w:r>
      <w:r>
        <w:rPr>
          <w:rFonts w:ascii="Times New Roman" w:hAnsi="Times New Roman" w:cs="Times New Roman"/>
          <w:sz w:val="24"/>
          <w:szCs w:val="24"/>
        </w:rPr>
        <w:t xml:space="preserve"> o Odluci po prigovoru.</w:t>
      </w:r>
    </w:p>
    <w:p w14:paraId="3D8717C1"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2A70FCC"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Odluka </w:t>
      </w:r>
      <w:r>
        <w:rPr>
          <w:rFonts w:ascii="Times New Roman" w:eastAsia="Times New Roman" w:hAnsi="Times New Roman" w:cs="Times New Roman"/>
          <w:sz w:val="24"/>
          <w:szCs w:val="24"/>
          <w:lang w:eastAsia="hr-HR"/>
        </w:rPr>
        <w:t>ravnatelja</w:t>
      </w:r>
      <w:r w:rsidRPr="0028136E">
        <w:rPr>
          <w:rFonts w:ascii="Times New Roman" w:eastAsia="Times New Roman" w:hAnsi="Times New Roman" w:cs="Times New Roman"/>
          <w:sz w:val="24"/>
          <w:szCs w:val="24"/>
          <w:lang w:eastAsia="hr-HR"/>
        </w:rPr>
        <w:t xml:space="preserve"> po prigovoru je konačna u okviru postupka jednostavne nabave i ne predstavlja upravni akt u smislu zakona kojim se uređuje opći upravni postupak</w:t>
      </w:r>
      <w:r>
        <w:rPr>
          <w:rFonts w:ascii="Times New Roman" w:eastAsia="Times New Roman" w:hAnsi="Times New Roman" w:cs="Times New Roman"/>
          <w:sz w:val="24"/>
          <w:szCs w:val="24"/>
          <w:lang w:eastAsia="hr-HR"/>
        </w:rPr>
        <w:t>.</w:t>
      </w:r>
    </w:p>
    <w:p w14:paraId="5E15BFED" w14:textId="77777777" w:rsidR="00CE7429" w:rsidRDefault="00CE7429" w:rsidP="00CE7429">
      <w:pPr>
        <w:spacing w:after="0" w:line="240" w:lineRule="auto"/>
        <w:jc w:val="both"/>
        <w:rPr>
          <w:rFonts w:ascii="Times New Roman" w:hAnsi="Times New Roman" w:cs="Times New Roman"/>
          <w:bCs/>
          <w:sz w:val="24"/>
          <w:szCs w:val="24"/>
        </w:rPr>
      </w:pPr>
    </w:p>
    <w:p w14:paraId="0370D77F" w14:textId="77777777" w:rsidR="00CE7429" w:rsidRDefault="00CE7429" w:rsidP="00CE7429">
      <w:pPr>
        <w:spacing w:after="0" w:line="240" w:lineRule="auto"/>
        <w:jc w:val="both"/>
        <w:rPr>
          <w:rFonts w:ascii="Times New Roman" w:hAnsi="Times New Roman" w:cs="Times New Roman"/>
          <w:bCs/>
          <w:sz w:val="24"/>
          <w:szCs w:val="24"/>
        </w:rPr>
      </w:pPr>
    </w:p>
    <w:p w14:paraId="1B07D8F0"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PLAN NABAVE</w:t>
      </w:r>
      <w:r>
        <w:rPr>
          <w:rFonts w:ascii="Times New Roman" w:hAnsi="Times New Roman" w:cs="Times New Roman"/>
          <w:b/>
          <w:sz w:val="24"/>
          <w:szCs w:val="24"/>
        </w:rPr>
        <w:t xml:space="preserve"> I REGISTAR UGOVORA</w:t>
      </w:r>
    </w:p>
    <w:p w14:paraId="171A32B3" w14:textId="77777777" w:rsidR="00CE7429" w:rsidRDefault="00CE7429" w:rsidP="00CE7429">
      <w:pPr>
        <w:spacing w:after="0" w:line="240" w:lineRule="auto"/>
        <w:jc w:val="center"/>
        <w:rPr>
          <w:rFonts w:ascii="Times New Roman" w:hAnsi="Times New Roman" w:cs="Times New Roman"/>
          <w:b/>
          <w:bCs/>
          <w:sz w:val="24"/>
          <w:szCs w:val="24"/>
        </w:rPr>
      </w:pPr>
    </w:p>
    <w:p w14:paraId="6317C9C1"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6</w:t>
      </w:r>
      <w:r w:rsidRPr="00C74106">
        <w:rPr>
          <w:rFonts w:ascii="Times New Roman" w:hAnsi="Times New Roman" w:cs="Times New Roman"/>
          <w:b/>
          <w:bCs/>
          <w:sz w:val="24"/>
          <w:szCs w:val="24"/>
        </w:rPr>
        <w:t>.</w:t>
      </w:r>
    </w:p>
    <w:p w14:paraId="22A3CAF4"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Postupci jednostavne nabave čija je vrijednost jednaka ili veća od 5.000,00 eura, uključujući i predmete nabave na koje se odnose pravila o izuzeću od primjene ZJN navode se u Planu nabave i Registru ugovora.</w:t>
      </w:r>
    </w:p>
    <w:p w14:paraId="00ADC451"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25510A74"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Sukladno članku 28. Z</w:t>
      </w:r>
      <w:r>
        <w:rPr>
          <w:rFonts w:ascii="Times New Roman" w:hAnsi="Times New Roman" w:cs="Times New Roman"/>
          <w:sz w:val="24"/>
          <w:szCs w:val="24"/>
        </w:rPr>
        <w:t xml:space="preserve">JN-a Škola je obvezna izraditi </w:t>
      </w:r>
      <w:r w:rsidRPr="00C74106">
        <w:rPr>
          <w:rFonts w:ascii="Times New Roman" w:hAnsi="Times New Roman" w:cs="Times New Roman"/>
          <w:sz w:val="24"/>
          <w:szCs w:val="24"/>
        </w:rPr>
        <w:t>Plan nabave i Registar ugovora te ih objaviti, kao i sve njihove kasnije izmjene i dopune, putem EOJN RH.</w:t>
      </w:r>
    </w:p>
    <w:p w14:paraId="310AD25E" w14:textId="77777777" w:rsidR="00CE7429" w:rsidRPr="00C74106" w:rsidRDefault="00CE7429" w:rsidP="00CE7429">
      <w:pPr>
        <w:spacing w:after="0" w:line="240" w:lineRule="auto"/>
        <w:jc w:val="both"/>
        <w:rPr>
          <w:rFonts w:ascii="Times New Roman" w:hAnsi="Times New Roman" w:cs="Times New Roman"/>
          <w:sz w:val="24"/>
          <w:szCs w:val="24"/>
        </w:rPr>
      </w:pPr>
    </w:p>
    <w:p w14:paraId="07353768"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Sadržaj, rok donošenja, način i rokove objavljivanja, način promjene te druga pitanja u vezi s planom nabave i registrom ugovora o javnoj nabavi i okvirnih sporazuma propisuje čelnik tijela državne uprave nadležnog za politiku javne nabave, pravilnikom.</w:t>
      </w:r>
    </w:p>
    <w:p w14:paraId="1F9B450C" w14:textId="108D2BA7" w:rsidR="00CE7429" w:rsidRDefault="00CE7429" w:rsidP="00CE7429">
      <w:pPr>
        <w:pStyle w:val="Odlomakpopisa"/>
        <w:spacing w:after="0" w:line="240" w:lineRule="auto"/>
        <w:ind w:left="0"/>
        <w:jc w:val="both"/>
        <w:rPr>
          <w:rFonts w:ascii="Times New Roman" w:hAnsi="Times New Roman" w:cs="Times New Roman"/>
          <w:sz w:val="24"/>
          <w:szCs w:val="24"/>
        </w:rPr>
      </w:pPr>
    </w:p>
    <w:p w14:paraId="12D06C7A" w14:textId="77777777" w:rsidR="00244BAE" w:rsidRPr="00C74106" w:rsidRDefault="00244BAE" w:rsidP="00CE7429">
      <w:pPr>
        <w:pStyle w:val="Odlomakpopisa"/>
        <w:spacing w:after="0" w:line="240" w:lineRule="auto"/>
        <w:ind w:left="0"/>
        <w:jc w:val="both"/>
        <w:rPr>
          <w:rFonts w:ascii="Times New Roman" w:hAnsi="Times New Roman" w:cs="Times New Roman"/>
          <w:sz w:val="24"/>
          <w:szCs w:val="24"/>
        </w:rPr>
      </w:pPr>
    </w:p>
    <w:p w14:paraId="22B4984B"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POHRANA DOKUMENTACIJE</w:t>
      </w:r>
    </w:p>
    <w:p w14:paraId="0543368D" w14:textId="77777777" w:rsidR="00CE7429" w:rsidRDefault="00CE7429" w:rsidP="00CE7429">
      <w:pPr>
        <w:spacing w:after="0" w:line="240" w:lineRule="auto"/>
        <w:jc w:val="center"/>
        <w:rPr>
          <w:rFonts w:ascii="Times New Roman" w:hAnsi="Times New Roman" w:cs="Times New Roman"/>
          <w:b/>
          <w:bCs/>
          <w:sz w:val="24"/>
          <w:szCs w:val="24"/>
        </w:rPr>
      </w:pPr>
    </w:p>
    <w:p w14:paraId="7E906B04"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7</w:t>
      </w:r>
      <w:r w:rsidRPr="00C74106">
        <w:rPr>
          <w:rFonts w:ascii="Times New Roman" w:hAnsi="Times New Roman" w:cs="Times New Roman"/>
          <w:b/>
          <w:bCs/>
          <w:sz w:val="24"/>
          <w:szCs w:val="24"/>
        </w:rPr>
        <w:t>.</w:t>
      </w:r>
    </w:p>
    <w:p w14:paraId="05666BF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Škola je obvezna svu dokumentaciju u postupcima jednostavne nabave čuvati najmanje </w:t>
      </w:r>
      <w:r>
        <w:rPr>
          <w:rFonts w:ascii="Times New Roman" w:hAnsi="Times New Roman" w:cs="Times New Roman"/>
          <w:sz w:val="24"/>
          <w:szCs w:val="24"/>
        </w:rPr>
        <w:t>četiri</w:t>
      </w:r>
      <w:r w:rsidRPr="00C74106">
        <w:rPr>
          <w:rFonts w:ascii="Times New Roman" w:hAnsi="Times New Roman" w:cs="Times New Roman"/>
          <w:sz w:val="24"/>
          <w:szCs w:val="24"/>
        </w:rPr>
        <w:t xml:space="preserve"> (</w:t>
      </w:r>
      <w:r>
        <w:rPr>
          <w:rFonts w:ascii="Times New Roman" w:hAnsi="Times New Roman" w:cs="Times New Roman"/>
          <w:sz w:val="24"/>
          <w:szCs w:val="24"/>
        </w:rPr>
        <w:t>4</w:t>
      </w:r>
      <w:r w:rsidRPr="00C74106">
        <w:rPr>
          <w:rFonts w:ascii="Times New Roman" w:hAnsi="Times New Roman" w:cs="Times New Roman"/>
          <w:sz w:val="24"/>
          <w:szCs w:val="24"/>
        </w:rPr>
        <w:t>) godine od završetka postupka jednostavne nabave.</w:t>
      </w:r>
    </w:p>
    <w:p w14:paraId="45485CA9" w14:textId="77777777" w:rsidR="00CE7429" w:rsidRPr="00C74106" w:rsidRDefault="00CE7429" w:rsidP="00CE7429">
      <w:pPr>
        <w:spacing w:after="0" w:line="240" w:lineRule="auto"/>
        <w:rPr>
          <w:rFonts w:ascii="Times New Roman" w:hAnsi="Times New Roman" w:cs="Times New Roman"/>
          <w:b/>
          <w:sz w:val="24"/>
          <w:szCs w:val="24"/>
        </w:rPr>
      </w:pPr>
    </w:p>
    <w:p w14:paraId="0417A441" w14:textId="77777777" w:rsidR="00CE7429" w:rsidRDefault="00CE7429" w:rsidP="00CE7429">
      <w:pPr>
        <w:spacing w:after="0" w:line="240" w:lineRule="auto"/>
        <w:rPr>
          <w:rFonts w:ascii="Times New Roman" w:hAnsi="Times New Roman" w:cs="Times New Roman"/>
          <w:b/>
          <w:sz w:val="24"/>
          <w:szCs w:val="24"/>
        </w:rPr>
      </w:pPr>
    </w:p>
    <w:p w14:paraId="1A04F176"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XIII. </w:t>
      </w:r>
      <w:r w:rsidRPr="00C74106">
        <w:rPr>
          <w:rFonts w:ascii="Times New Roman" w:hAnsi="Times New Roman" w:cs="Times New Roman"/>
          <w:b/>
          <w:sz w:val="24"/>
          <w:szCs w:val="24"/>
        </w:rPr>
        <w:tab/>
        <w:t xml:space="preserve">PRIJELAZNE I ZAVRŠNE ODREDBE </w:t>
      </w:r>
    </w:p>
    <w:p w14:paraId="4AAFF6E9" w14:textId="77777777" w:rsidR="00CE7429" w:rsidRDefault="00CE7429" w:rsidP="00CE7429">
      <w:pPr>
        <w:spacing w:after="0" w:line="240" w:lineRule="auto"/>
        <w:jc w:val="center"/>
        <w:rPr>
          <w:rFonts w:ascii="Times New Roman" w:hAnsi="Times New Roman" w:cs="Times New Roman"/>
          <w:b/>
          <w:sz w:val="24"/>
          <w:szCs w:val="24"/>
        </w:rPr>
      </w:pPr>
    </w:p>
    <w:p w14:paraId="5BA02794"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28</w:t>
      </w:r>
      <w:r w:rsidRPr="00C74106">
        <w:rPr>
          <w:rFonts w:ascii="Times New Roman" w:hAnsi="Times New Roman" w:cs="Times New Roman"/>
          <w:b/>
          <w:sz w:val="24"/>
          <w:szCs w:val="24"/>
        </w:rPr>
        <w:t>.</w:t>
      </w:r>
    </w:p>
    <w:p w14:paraId="2A1B37ED" w14:textId="77777777" w:rsidR="00CE7429" w:rsidRPr="00C74106"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Na sva pitanja postupka jednostavne nabave koja nisu uređena ovim Pravilnikom, na odgovarajući način mogu se primijeniti odredbe ZJN-a i pripadajućih podzakonskih propisa iz područja javne nabave.</w:t>
      </w:r>
    </w:p>
    <w:p w14:paraId="713D4CCC" w14:textId="77777777" w:rsidR="00CE7429" w:rsidRPr="00C74106" w:rsidRDefault="00CE7429" w:rsidP="00CE7429">
      <w:pPr>
        <w:rPr>
          <w:rFonts w:ascii="Times New Roman" w:hAnsi="Times New Roman" w:cs="Times New Roman"/>
          <w:sz w:val="24"/>
          <w:szCs w:val="24"/>
        </w:rPr>
      </w:pPr>
      <w:r w:rsidRPr="00C74106">
        <w:rPr>
          <w:rFonts w:ascii="Times New Roman" w:hAnsi="Times New Roman" w:cs="Times New Roman"/>
          <w:sz w:val="24"/>
          <w:szCs w:val="24"/>
        </w:rPr>
        <w:t>Na odgovornost ugovornih strana za ispunjenje obveza iz ugovora o nabavi na odgovarajući način primjenjuju se odredbe Zakona o obveznim odnosima.</w:t>
      </w:r>
    </w:p>
    <w:p w14:paraId="57B815CF"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 xml:space="preserve">Članak </w:t>
      </w:r>
      <w:r>
        <w:rPr>
          <w:rFonts w:ascii="Times New Roman" w:hAnsi="Times New Roman" w:cs="Times New Roman"/>
          <w:b/>
          <w:bCs/>
          <w:sz w:val="24"/>
          <w:szCs w:val="24"/>
        </w:rPr>
        <w:t>29</w:t>
      </w:r>
      <w:r w:rsidRPr="00C74106">
        <w:rPr>
          <w:rFonts w:ascii="Times New Roman" w:hAnsi="Times New Roman" w:cs="Times New Roman"/>
          <w:b/>
          <w:bCs/>
          <w:sz w:val="24"/>
          <w:szCs w:val="24"/>
        </w:rPr>
        <w:t>.</w:t>
      </w:r>
    </w:p>
    <w:p w14:paraId="4C298F0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Ovaj Pravilnik stupa na snagu 1. rujna 2026. godine.</w:t>
      </w:r>
    </w:p>
    <w:p w14:paraId="7160B770" w14:textId="77777777" w:rsidR="00CE7429" w:rsidRPr="00C74106" w:rsidRDefault="00CE7429" w:rsidP="00CE7429">
      <w:pPr>
        <w:spacing w:after="0" w:line="240" w:lineRule="auto"/>
        <w:jc w:val="both"/>
        <w:rPr>
          <w:rFonts w:ascii="Times New Roman" w:hAnsi="Times New Roman" w:cs="Times New Roman"/>
          <w:sz w:val="24"/>
          <w:szCs w:val="24"/>
        </w:rPr>
      </w:pPr>
    </w:p>
    <w:p w14:paraId="266A30DC" w14:textId="27BF4CCD"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Stupanjem na snagu ovog Pravilnika prestaje vrijediti Pravilnik o provedbi postupka jednostavne nabave</w:t>
      </w:r>
      <w:r w:rsidR="005A44F7">
        <w:rPr>
          <w:rFonts w:ascii="Times New Roman" w:hAnsi="Times New Roman" w:cs="Times New Roman"/>
          <w:sz w:val="24"/>
          <w:szCs w:val="24"/>
        </w:rPr>
        <w:t xml:space="preserve"> roba, usluga i radova</w:t>
      </w:r>
      <w:r w:rsidRPr="00C74106">
        <w:rPr>
          <w:rFonts w:ascii="Times New Roman" w:hAnsi="Times New Roman" w:cs="Times New Roman"/>
          <w:sz w:val="24"/>
          <w:szCs w:val="24"/>
        </w:rPr>
        <w:t xml:space="preserve">, </w:t>
      </w:r>
      <w:r>
        <w:rPr>
          <w:rFonts w:ascii="Times New Roman" w:hAnsi="Times New Roman" w:cs="Times New Roman"/>
          <w:sz w:val="24"/>
          <w:szCs w:val="24"/>
        </w:rPr>
        <w:t>KLASA:</w:t>
      </w:r>
      <w:r w:rsidR="005A44F7">
        <w:rPr>
          <w:rFonts w:ascii="Times New Roman" w:hAnsi="Times New Roman" w:cs="Times New Roman"/>
          <w:sz w:val="24"/>
          <w:szCs w:val="24"/>
        </w:rPr>
        <w:t xml:space="preserve"> </w:t>
      </w:r>
      <w:r>
        <w:rPr>
          <w:rFonts w:ascii="Times New Roman" w:hAnsi="Times New Roman" w:cs="Times New Roman"/>
          <w:sz w:val="24"/>
          <w:szCs w:val="24"/>
        </w:rPr>
        <w:t>011-0</w:t>
      </w:r>
      <w:r w:rsidR="005A44F7">
        <w:rPr>
          <w:rFonts w:ascii="Times New Roman" w:hAnsi="Times New Roman" w:cs="Times New Roman"/>
          <w:sz w:val="24"/>
          <w:szCs w:val="24"/>
        </w:rPr>
        <w:t>1</w:t>
      </w:r>
      <w:r>
        <w:rPr>
          <w:rFonts w:ascii="Times New Roman" w:hAnsi="Times New Roman" w:cs="Times New Roman"/>
          <w:sz w:val="24"/>
          <w:szCs w:val="24"/>
        </w:rPr>
        <w:t>/2</w:t>
      </w:r>
      <w:r w:rsidR="005A44F7">
        <w:rPr>
          <w:rFonts w:ascii="Times New Roman" w:hAnsi="Times New Roman" w:cs="Times New Roman"/>
          <w:sz w:val="24"/>
          <w:szCs w:val="24"/>
        </w:rPr>
        <w:t>5</w:t>
      </w:r>
      <w:r>
        <w:rPr>
          <w:rFonts w:ascii="Times New Roman" w:hAnsi="Times New Roman" w:cs="Times New Roman"/>
          <w:sz w:val="24"/>
          <w:szCs w:val="24"/>
        </w:rPr>
        <w:t>-02/0</w:t>
      </w:r>
      <w:r w:rsidR="005A44F7">
        <w:rPr>
          <w:rFonts w:ascii="Times New Roman" w:hAnsi="Times New Roman" w:cs="Times New Roman"/>
          <w:sz w:val="24"/>
          <w:szCs w:val="24"/>
        </w:rPr>
        <w:t>2</w:t>
      </w:r>
      <w:r>
        <w:rPr>
          <w:rFonts w:ascii="Times New Roman" w:hAnsi="Times New Roman" w:cs="Times New Roman"/>
          <w:sz w:val="24"/>
          <w:szCs w:val="24"/>
        </w:rPr>
        <w:t>, URBROJ:</w:t>
      </w:r>
      <w:r w:rsidR="005A44F7">
        <w:rPr>
          <w:rFonts w:ascii="Times New Roman" w:hAnsi="Times New Roman" w:cs="Times New Roman"/>
          <w:sz w:val="24"/>
          <w:szCs w:val="24"/>
        </w:rPr>
        <w:t xml:space="preserve"> 2144-20-01-25-1</w:t>
      </w:r>
      <w:r>
        <w:rPr>
          <w:rFonts w:ascii="Times New Roman" w:hAnsi="Times New Roman" w:cs="Times New Roman"/>
          <w:sz w:val="24"/>
          <w:szCs w:val="24"/>
        </w:rPr>
        <w:t xml:space="preserve">, usvojen dana </w:t>
      </w:r>
      <w:r w:rsidR="005A44F7">
        <w:rPr>
          <w:rFonts w:ascii="Times New Roman" w:hAnsi="Times New Roman" w:cs="Times New Roman"/>
          <w:sz w:val="24"/>
          <w:szCs w:val="24"/>
        </w:rPr>
        <w:t>18. lipnja 2025</w:t>
      </w:r>
      <w:r>
        <w:rPr>
          <w:rFonts w:ascii="Times New Roman" w:hAnsi="Times New Roman" w:cs="Times New Roman"/>
          <w:sz w:val="24"/>
          <w:szCs w:val="24"/>
        </w:rPr>
        <w:t>. godine.</w:t>
      </w:r>
    </w:p>
    <w:p w14:paraId="52E1346C" w14:textId="77777777" w:rsidR="00CE7429" w:rsidRPr="00C74106" w:rsidRDefault="00CE7429" w:rsidP="00CE7429">
      <w:pPr>
        <w:spacing w:after="0"/>
        <w:rPr>
          <w:rFonts w:ascii="Times New Roman" w:hAnsi="Times New Roman" w:cs="Times New Roman"/>
          <w:sz w:val="24"/>
          <w:szCs w:val="24"/>
        </w:rPr>
      </w:pPr>
    </w:p>
    <w:p w14:paraId="4BCC93B7" w14:textId="77777777" w:rsidR="00244BAE" w:rsidRDefault="00244BAE" w:rsidP="00CE7429">
      <w:pPr>
        <w:jc w:val="both"/>
        <w:rPr>
          <w:rFonts w:ascii="Times New Roman" w:hAnsi="Times New Roman" w:cs="Times New Roman"/>
          <w:sz w:val="24"/>
          <w:szCs w:val="24"/>
        </w:rPr>
      </w:pPr>
    </w:p>
    <w:p w14:paraId="24A4FE89" w14:textId="60DE50BF" w:rsidR="00CE7429"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lastRenderedPageBreak/>
        <w:t xml:space="preserve">Ovaj Pravilnik i sve njegove kasnije izmjene i dopune objavit će se u EOJN RH </w:t>
      </w:r>
      <w:r>
        <w:rPr>
          <w:rFonts w:ascii="Times New Roman" w:hAnsi="Times New Roman" w:cs="Times New Roman"/>
          <w:sz w:val="24"/>
          <w:szCs w:val="24"/>
        </w:rPr>
        <w:t>te</w:t>
      </w:r>
      <w:r w:rsidRPr="00C74106">
        <w:rPr>
          <w:rFonts w:ascii="Times New Roman" w:hAnsi="Times New Roman" w:cs="Times New Roman"/>
          <w:sz w:val="24"/>
          <w:szCs w:val="24"/>
        </w:rPr>
        <w:t xml:space="preserve"> na</w:t>
      </w:r>
      <w:r>
        <w:rPr>
          <w:rFonts w:ascii="Times New Roman" w:hAnsi="Times New Roman" w:cs="Times New Roman"/>
          <w:sz w:val="24"/>
          <w:szCs w:val="24"/>
        </w:rPr>
        <w:t xml:space="preserve"> oglasnoj ploči i </w:t>
      </w:r>
      <w:r w:rsidRPr="00C74106">
        <w:rPr>
          <w:rFonts w:ascii="Times New Roman" w:hAnsi="Times New Roman" w:cs="Times New Roman"/>
          <w:sz w:val="24"/>
          <w:szCs w:val="24"/>
        </w:rPr>
        <w:t>službenoj internetskoj stranici Škole.</w:t>
      </w:r>
    </w:p>
    <w:p w14:paraId="68C58570" w14:textId="77777777" w:rsidR="00CE7429" w:rsidRDefault="00CE7429" w:rsidP="00CE7429">
      <w:pPr>
        <w:jc w:val="both"/>
        <w:rPr>
          <w:rFonts w:ascii="Times New Roman" w:hAnsi="Times New Roman" w:cs="Times New Roman"/>
          <w:sz w:val="24"/>
          <w:szCs w:val="24"/>
        </w:rPr>
      </w:pPr>
    </w:p>
    <w:p w14:paraId="7C9D1850" w14:textId="13651BA3" w:rsidR="00CE7429" w:rsidRPr="00241634" w:rsidRDefault="00CE7429" w:rsidP="00CE7429">
      <w:pPr>
        <w:pStyle w:val="Normal1"/>
        <w:rPr>
          <w:color w:val="auto"/>
          <w:sz w:val="24"/>
          <w:szCs w:val="24"/>
        </w:rPr>
      </w:pPr>
      <w:r w:rsidRPr="00241634">
        <w:rPr>
          <w:color w:val="auto"/>
          <w:sz w:val="24"/>
          <w:szCs w:val="24"/>
        </w:rPr>
        <w:t>KLASA:</w:t>
      </w:r>
      <w:r w:rsidR="009070DD">
        <w:rPr>
          <w:color w:val="auto"/>
          <w:sz w:val="24"/>
          <w:szCs w:val="24"/>
        </w:rPr>
        <w:t xml:space="preserve"> </w:t>
      </w:r>
      <w:r w:rsidR="0082449A">
        <w:rPr>
          <w:color w:val="auto"/>
          <w:sz w:val="24"/>
          <w:szCs w:val="24"/>
        </w:rPr>
        <w:t>011-01/26-02/0</w:t>
      </w:r>
      <w:r w:rsidR="00CF49BE">
        <w:rPr>
          <w:color w:val="auto"/>
          <w:sz w:val="24"/>
          <w:szCs w:val="24"/>
        </w:rPr>
        <w:t>3</w:t>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p>
    <w:p w14:paraId="31BAB438" w14:textId="597EA86C" w:rsidR="00CE7429" w:rsidRPr="00241634" w:rsidRDefault="00CE7429" w:rsidP="00CE7429">
      <w:pPr>
        <w:pStyle w:val="Normal1"/>
        <w:rPr>
          <w:color w:val="auto"/>
          <w:sz w:val="24"/>
          <w:szCs w:val="24"/>
        </w:rPr>
      </w:pPr>
      <w:r w:rsidRPr="00241634">
        <w:rPr>
          <w:color w:val="auto"/>
          <w:sz w:val="24"/>
          <w:szCs w:val="24"/>
        </w:rPr>
        <w:t xml:space="preserve">URBROJ: </w:t>
      </w:r>
      <w:r w:rsidR="0082449A">
        <w:rPr>
          <w:color w:val="auto"/>
          <w:sz w:val="24"/>
          <w:szCs w:val="24"/>
        </w:rPr>
        <w:t>2144-20-01-26-1</w:t>
      </w:r>
    </w:p>
    <w:p w14:paraId="62A08542" w14:textId="5A9CAFAB" w:rsidR="00CE7429" w:rsidRPr="00B139F2" w:rsidRDefault="005A44F7" w:rsidP="00CE7429">
      <w:pPr>
        <w:rPr>
          <w:rFonts w:ascii="Times New Roman" w:hAnsi="Times New Roman" w:cs="Times New Roman"/>
          <w:color w:val="000000" w:themeColor="text1"/>
          <w:sz w:val="24"/>
          <w:szCs w:val="24"/>
        </w:rPr>
      </w:pPr>
      <w:r>
        <w:rPr>
          <w:rFonts w:ascii="Times New Roman" w:hAnsi="Times New Roman" w:cs="Times New Roman"/>
          <w:sz w:val="24"/>
          <w:szCs w:val="24"/>
        </w:rPr>
        <w:t>Potpićan</w:t>
      </w:r>
      <w:r w:rsidR="004877DA">
        <w:rPr>
          <w:rFonts w:ascii="Times New Roman" w:hAnsi="Times New Roman" w:cs="Times New Roman"/>
          <w:sz w:val="24"/>
          <w:szCs w:val="24"/>
        </w:rPr>
        <w:t xml:space="preserve">, </w:t>
      </w:r>
      <w:r w:rsidR="0082449A">
        <w:rPr>
          <w:rFonts w:ascii="Times New Roman" w:hAnsi="Times New Roman" w:cs="Times New Roman"/>
          <w:sz w:val="24"/>
          <w:szCs w:val="24"/>
        </w:rPr>
        <w:t>31.8.</w:t>
      </w:r>
      <w:r w:rsidR="00CE7429" w:rsidRPr="00241634">
        <w:rPr>
          <w:rFonts w:ascii="Times New Roman" w:hAnsi="Times New Roman" w:cs="Times New Roman"/>
          <w:sz w:val="24"/>
          <w:szCs w:val="24"/>
        </w:rPr>
        <w:t>2026.</w:t>
      </w:r>
    </w:p>
    <w:p w14:paraId="432528AA" w14:textId="77777777" w:rsidR="00CE7429" w:rsidRPr="00C74106" w:rsidRDefault="00CE7429" w:rsidP="00CE7429">
      <w:pPr>
        <w:jc w:val="both"/>
        <w:rPr>
          <w:rFonts w:ascii="Times New Roman" w:hAnsi="Times New Roman" w:cs="Times New Roman"/>
          <w:sz w:val="24"/>
          <w:szCs w:val="24"/>
        </w:rPr>
      </w:pPr>
    </w:p>
    <w:p w14:paraId="0395ECFC" w14:textId="46CC7DBB" w:rsidR="00CE7429" w:rsidRDefault="00CE7429" w:rsidP="00CE7429">
      <w:pPr>
        <w:spacing w:line="240" w:lineRule="auto"/>
        <w:jc w:val="both"/>
        <w:rPr>
          <w:rFonts w:ascii="Times New Roman" w:hAnsi="Times New Roman" w:cs="Times New Roman"/>
          <w:sz w:val="24"/>
          <w:szCs w:val="24"/>
        </w:rPr>
      </w:pPr>
      <w:r w:rsidRPr="00C74106">
        <w:rPr>
          <w:rFonts w:ascii="Times New Roman" w:hAnsi="Times New Roman" w:cs="Times New Roman"/>
          <w:b/>
          <w:sz w:val="24"/>
          <w:szCs w:val="24"/>
        </w:rPr>
        <w:t xml:space="preserve"> </w:t>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005A44F7">
        <w:rPr>
          <w:rFonts w:ascii="Times New Roman" w:hAnsi="Times New Roman" w:cs="Times New Roman"/>
          <w:sz w:val="24"/>
          <w:szCs w:val="24"/>
        </w:rPr>
        <w:t>Predsjednica Školskog odbora</w:t>
      </w:r>
      <w:r>
        <w:rPr>
          <w:rFonts w:ascii="Times New Roman" w:hAnsi="Times New Roman" w:cs="Times New Roman"/>
          <w:sz w:val="24"/>
          <w:szCs w:val="24"/>
        </w:rPr>
        <w:t>:</w:t>
      </w:r>
      <w:r w:rsidRPr="00C74106">
        <w:rPr>
          <w:rFonts w:ascii="Times New Roman" w:hAnsi="Times New Roman" w:cs="Times New Roman"/>
          <w:sz w:val="24"/>
          <w:szCs w:val="24"/>
        </w:rPr>
        <w:t xml:space="preserve"> </w:t>
      </w:r>
    </w:p>
    <w:p w14:paraId="0D94E3A4" w14:textId="68CD0208" w:rsidR="00CE7429" w:rsidRDefault="005A44F7" w:rsidP="005A44F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F481F">
        <w:rPr>
          <w:rFonts w:ascii="Times New Roman" w:hAnsi="Times New Roman" w:cs="Times New Roman"/>
          <w:sz w:val="24"/>
          <w:szCs w:val="24"/>
        </w:rPr>
        <w:t>Ajrin Floričić, mag.educ.philol.angl</w:t>
      </w:r>
      <w:r w:rsidR="00EF5B73">
        <w:rPr>
          <w:rFonts w:ascii="Times New Roman" w:hAnsi="Times New Roman" w:cs="Times New Roman"/>
          <w:sz w:val="24"/>
          <w:szCs w:val="24"/>
        </w:rPr>
        <w:t>.</w:t>
      </w:r>
    </w:p>
    <w:p w14:paraId="7E3A23CB" w14:textId="177C28CC" w:rsidR="00CE7429" w:rsidRDefault="00CE7429" w:rsidP="00CE7429">
      <w:pPr>
        <w:jc w:val="right"/>
        <w:rPr>
          <w:rFonts w:ascii="Times New Roman" w:hAnsi="Times New Roman" w:cs="Times New Roman"/>
          <w:sz w:val="24"/>
          <w:szCs w:val="24"/>
        </w:rPr>
      </w:pPr>
    </w:p>
    <w:p w14:paraId="1135CBF1" w14:textId="77777777" w:rsidR="00CE7429" w:rsidRDefault="00CE7429" w:rsidP="00CE7429">
      <w:pPr>
        <w:jc w:val="right"/>
        <w:rPr>
          <w:rFonts w:ascii="Times New Roman" w:hAnsi="Times New Roman" w:cs="Times New Roman"/>
          <w:sz w:val="24"/>
          <w:szCs w:val="24"/>
        </w:rPr>
      </w:pPr>
    </w:p>
    <w:p w14:paraId="23EDBCA2" w14:textId="5A85B40A" w:rsidR="00CE7429" w:rsidRDefault="00CE7429" w:rsidP="00CE7429">
      <w:pPr>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i </w:t>
      </w:r>
      <w:r w:rsidRPr="00C74106">
        <w:rPr>
          <w:rFonts w:ascii="Times New Roman" w:hAnsi="Times New Roman" w:cs="Times New Roman"/>
          <w:sz w:val="24"/>
          <w:szCs w:val="24"/>
        </w:rPr>
        <w:t>službenoj internetskoj stranici Škole</w:t>
      </w:r>
      <w:r>
        <w:rPr>
          <w:rFonts w:ascii="Times New Roman" w:hAnsi="Times New Roman" w:cs="Times New Roman"/>
          <w:sz w:val="24"/>
          <w:szCs w:val="24"/>
        </w:rPr>
        <w:t xml:space="preserve"> i u EOJN RH dana</w:t>
      </w:r>
      <w:r w:rsidR="00244BAE">
        <w:rPr>
          <w:rFonts w:ascii="Times New Roman" w:hAnsi="Times New Roman" w:cs="Times New Roman"/>
          <w:sz w:val="24"/>
          <w:szCs w:val="24"/>
        </w:rPr>
        <w:t xml:space="preserve"> </w:t>
      </w:r>
      <w:r w:rsidR="0082449A">
        <w:rPr>
          <w:rFonts w:ascii="Times New Roman" w:hAnsi="Times New Roman" w:cs="Times New Roman"/>
          <w:sz w:val="24"/>
          <w:szCs w:val="24"/>
        </w:rPr>
        <w:t>15.9.</w:t>
      </w:r>
      <w:r>
        <w:rPr>
          <w:rFonts w:ascii="Times New Roman" w:hAnsi="Times New Roman" w:cs="Times New Roman"/>
          <w:sz w:val="24"/>
          <w:szCs w:val="24"/>
        </w:rPr>
        <w:t>2026. godine.</w:t>
      </w:r>
    </w:p>
    <w:p w14:paraId="726A5336" w14:textId="77777777" w:rsidR="00CE7429" w:rsidRDefault="00CE7429" w:rsidP="00CE7429">
      <w:pPr>
        <w:jc w:val="right"/>
        <w:rPr>
          <w:rFonts w:ascii="Times New Roman" w:hAnsi="Times New Roman" w:cs="Times New Roman"/>
          <w:sz w:val="24"/>
          <w:szCs w:val="24"/>
        </w:rPr>
      </w:pPr>
    </w:p>
    <w:p w14:paraId="74073FF1" w14:textId="1C6C3DA6" w:rsidR="00CE7429" w:rsidRDefault="005A44F7" w:rsidP="005A44F7">
      <w:pPr>
        <w:ind w:left="3540" w:firstLine="708"/>
        <w:jc w:val="center"/>
        <w:rPr>
          <w:rFonts w:ascii="Times New Roman" w:hAnsi="Times New Roman" w:cs="Times New Roman"/>
          <w:sz w:val="24"/>
          <w:szCs w:val="24"/>
        </w:rPr>
      </w:pPr>
      <w:r>
        <w:rPr>
          <w:rFonts w:ascii="Times New Roman" w:hAnsi="Times New Roman" w:cs="Times New Roman"/>
          <w:sz w:val="24"/>
          <w:szCs w:val="24"/>
        </w:rPr>
        <w:t>Ravnateljica</w:t>
      </w:r>
      <w:r w:rsidR="00CE7429">
        <w:rPr>
          <w:rFonts w:ascii="Times New Roman" w:hAnsi="Times New Roman" w:cs="Times New Roman"/>
          <w:sz w:val="24"/>
          <w:szCs w:val="24"/>
        </w:rPr>
        <w:t>:</w:t>
      </w:r>
    </w:p>
    <w:p w14:paraId="25EE388C" w14:textId="0AFCB62C" w:rsidR="00F32E08" w:rsidRPr="005A44F7" w:rsidRDefault="005A44F7" w:rsidP="005A44F7">
      <w:pPr>
        <w:jc w:val="center"/>
        <w:rPr>
          <w:rFonts w:ascii="Times New Roman" w:hAnsi="Times New Roman" w:cs="Times New Roman"/>
          <w:sz w:val="24"/>
          <w:szCs w:val="24"/>
        </w:rPr>
      </w:pPr>
      <w:r>
        <w:tab/>
      </w:r>
      <w:r>
        <w:tab/>
      </w:r>
      <w:r>
        <w:tab/>
      </w:r>
      <w:r>
        <w:tab/>
      </w:r>
      <w:r>
        <w:tab/>
      </w:r>
      <w:r>
        <w:tab/>
      </w:r>
      <w:r>
        <w:tab/>
        <w:t xml:space="preserve">       </w:t>
      </w:r>
      <w:r w:rsidRPr="005A44F7">
        <w:rPr>
          <w:rFonts w:ascii="Times New Roman" w:hAnsi="Times New Roman" w:cs="Times New Roman"/>
          <w:sz w:val="24"/>
          <w:szCs w:val="24"/>
        </w:rPr>
        <w:t>mr. sc. Nada Peršić, prof.</w:t>
      </w:r>
    </w:p>
    <w:sectPr w:rsidR="00F32E08" w:rsidRPr="005A44F7" w:rsidSect="009227CC">
      <w:footerReference w:type="default" r:id="rId8"/>
      <w:headerReference w:type="first" r:id="rId9"/>
      <w:pgSz w:w="11906" w:h="16838"/>
      <w:pgMar w:top="1134" w:right="1417" w:bottom="1135"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256E8" w14:textId="77777777" w:rsidR="00B73453" w:rsidRDefault="00B73453" w:rsidP="00CE7429">
      <w:pPr>
        <w:spacing w:after="0" w:line="240" w:lineRule="auto"/>
      </w:pPr>
      <w:r>
        <w:separator/>
      </w:r>
    </w:p>
  </w:endnote>
  <w:endnote w:type="continuationSeparator" w:id="0">
    <w:p w14:paraId="673B98E7" w14:textId="77777777" w:rsidR="00B73453" w:rsidRDefault="00B73453" w:rsidP="00CE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567310"/>
      <w:docPartObj>
        <w:docPartGallery w:val="Page Numbers (Bottom of Page)"/>
        <w:docPartUnique/>
      </w:docPartObj>
    </w:sdtPr>
    <w:sdtEndPr>
      <w:rPr>
        <w:noProof/>
      </w:rPr>
    </w:sdtEndPr>
    <w:sdtContent>
      <w:p w14:paraId="38AC7196" w14:textId="4220E937" w:rsidR="00BD4C15" w:rsidRDefault="00BD4C15">
        <w:pPr>
          <w:pStyle w:val="Podnoje"/>
          <w:jc w:val="right"/>
        </w:pPr>
        <w:r>
          <w:fldChar w:fldCharType="begin"/>
        </w:r>
        <w:r>
          <w:instrText xml:space="preserve"> PAGE   \* MERGEFORMAT </w:instrText>
        </w:r>
        <w:r>
          <w:fldChar w:fldCharType="separate"/>
        </w:r>
        <w:r w:rsidR="00EF5B73">
          <w:rPr>
            <w:noProof/>
          </w:rPr>
          <w:t>10</w:t>
        </w:r>
        <w:r>
          <w:rPr>
            <w:noProof/>
          </w:rPr>
          <w:fldChar w:fldCharType="end"/>
        </w:r>
      </w:p>
    </w:sdtContent>
  </w:sdt>
  <w:p w14:paraId="4A8E57AA" w14:textId="77777777" w:rsidR="00BD4C15" w:rsidRDefault="00BD4C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7003B" w14:textId="77777777" w:rsidR="00B73453" w:rsidRDefault="00B73453" w:rsidP="00CE7429">
      <w:pPr>
        <w:spacing w:after="0" w:line="240" w:lineRule="auto"/>
      </w:pPr>
      <w:r>
        <w:separator/>
      </w:r>
    </w:p>
  </w:footnote>
  <w:footnote w:type="continuationSeparator" w:id="0">
    <w:p w14:paraId="43CD1B79" w14:textId="77777777" w:rsidR="00B73453" w:rsidRDefault="00B73453" w:rsidP="00CE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201B" w14:textId="77777777" w:rsidR="00BD4C15" w:rsidRDefault="00BD4C15" w:rsidP="00BD4C15">
    <w:pPr>
      <w:pStyle w:val="Zaglavlje"/>
      <w:tabs>
        <w:tab w:val="clear" w:pos="4536"/>
        <w:tab w:val="clear" w:pos="9072"/>
        <w:tab w:val="left" w:pos="28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E4E78"/>
    <w:multiLevelType w:val="hybridMultilevel"/>
    <w:tmpl w:val="4C0C010C"/>
    <w:lvl w:ilvl="0" w:tplc="E5B4E838">
      <w:start w:val="1"/>
      <w:numFmt w:val="bullet"/>
      <w:lvlText w:val="-"/>
      <w:lvlJc w:val="left"/>
      <w:pPr>
        <w:ind w:left="369" w:hanging="360"/>
      </w:pPr>
      <w:rPr>
        <w:rFonts w:ascii="Arial" w:eastAsiaTheme="minorHAnsi" w:hAnsi="Arial" w:cs="Arial" w:hint="default"/>
      </w:rPr>
    </w:lvl>
    <w:lvl w:ilvl="1" w:tplc="041A0003" w:tentative="1">
      <w:start w:val="1"/>
      <w:numFmt w:val="bullet"/>
      <w:lvlText w:val="o"/>
      <w:lvlJc w:val="left"/>
      <w:pPr>
        <w:ind w:left="1089" w:hanging="360"/>
      </w:pPr>
      <w:rPr>
        <w:rFonts w:ascii="Courier New" w:hAnsi="Courier New" w:cs="Courier New" w:hint="default"/>
      </w:rPr>
    </w:lvl>
    <w:lvl w:ilvl="2" w:tplc="041A0005" w:tentative="1">
      <w:start w:val="1"/>
      <w:numFmt w:val="bullet"/>
      <w:lvlText w:val=""/>
      <w:lvlJc w:val="left"/>
      <w:pPr>
        <w:ind w:left="1809" w:hanging="360"/>
      </w:pPr>
      <w:rPr>
        <w:rFonts w:ascii="Wingdings" w:hAnsi="Wingdings" w:hint="default"/>
      </w:rPr>
    </w:lvl>
    <w:lvl w:ilvl="3" w:tplc="041A0001" w:tentative="1">
      <w:start w:val="1"/>
      <w:numFmt w:val="bullet"/>
      <w:lvlText w:val=""/>
      <w:lvlJc w:val="left"/>
      <w:pPr>
        <w:ind w:left="2529" w:hanging="360"/>
      </w:pPr>
      <w:rPr>
        <w:rFonts w:ascii="Symbol" w:hAnsi="Symbol" w:hint="default"/>
      </w:rPr>
    </w:lvl>
    <w:lvl w:ilvl="4" w:tplc="041A0003" w:tentative="1">
      <w:start w:val="1"/>
      <w:numFmt w:val="bullet"/>
      <w:lvlText w:val="o"/>
      <w:lvlJc w:val="left"/>
      <w:pPr>
        <w:ind w:left="3249" w:hanging="360"/>
      </w:pPr>
      <w:rPr>
        <w:rFonts w:ascii="Courier New" w:hAnsi="Courier New" w:cs="Courier New" w:hint="default"/>
      </w:rPr>
    </w:lvl>
    <w:lvl w:ilvl="5" w:tplc="041A0005" w:tentative="1">
      <w:start w:val="1"/>
      <w:numFmt w:val="bullet"/>
      <w:lvlText w:val=""/>
      <w:lvlJc w:val="left"/>
      <w:pPr>
        <w:ind w:left="3969" w:hanging="360"/>
      </w:pPr>
      <w:rPr>
        <w:rFonts w:ascii="Wingdings" w:hAnsi="Wingdings" w:hint="default"/>
      </w:rPr>
    </w:lvl>
    <w:lvl w:ilvl="6" w:tplc="041A0001" w:tentative="1">
      <w:start w:val="1"/>
      <w:numFmt w:val="bullet"/>
      <w:lvlText w:val=""/>
      <w:lvlJc w:val="left"/>
      <w:pPr>
        <w:ind w:left="4689" w:hanging="360"/>
      </w:pPr>
      <w:rPr>
        <w:rFonts w:ascii="Symbol" w:hAnsi="Symbol" w:hint="default"/>
      </w:rPr>
    </w:lvl>
    <w:lvl w:ilvl="7" w:tplc="041A0003" w:tentative="1">
      <w:start w:val="1"/>
      <w:numFmt w:val="bullet"/>
      <w:lvlText w:val="o"/>
      <w:lvlJc w:val="left"/>
      <w:pPr>
        <w:ind w:left="5409" w:hanging="360"/>
      </w:pPr>
      <w:rPr>
        <w:rFonts w:ascii="Courier New" w:hAnsi="Courier New" w:cs="Courier New" w:hint="default"/>
      </w:rPr>
    </w:lvl>
    <w:lvl w:ilvl="8" w:tplc="041A0005" w:tentative="1">
      <w:start w:val="1"/>
      <w:numFmt w:val="bullet"/>
      <w:lvlText w:val=""/>
      <w:lvlJc w:val="left"/>
      <w:pPr>
        <w:ind w:left="6129" w:hanging="360"/>
      </w:pPr>
      <w:rPr>
        <w:rFonts w:ascii="Wingdings" w:hAnsi="Wingdings" w:hint="default"/>
      </w:rPr>
    </w:lvl>
  </w:abstractNum>
  <w:abstractNum w:abstractNumId="1" w15:restartNumberingAfterBreak="0">
    <w:nsid w:val="10E96C9D"/>
    <w:multiLevelType w:val="hybridMultilevel"/>
    <w:tmpl w:val="0D62BB3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445314"/>
    <w:multiLevelType w:val="hybridMultilevel"/>
    <w:tmpl w:val="510A3D42"/>
    <w:lvl w:ilvl="0" w:tplc="F218403A">
      <w:start w:val="1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537947"/>
    <w:multiLevelType w:val="hybridMultilevel"/>
    <w:tmpl w:val="DD4C355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267BC6"/>
    <w:multiLevelType w:val="hybridMultilevel"/>
    <w:tmpl w:val="60D8CB9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FB79E3"/>
    <w:multiLevelType w:val="hybridMultilevel"/>
    <w:tmpl w:val="D2ACB4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B5D1A0B"/>
    <w:multiLevelType w:val="hybridMultilevel"/>
    <w:tmpl w:val="A1B407D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1F0164"/>
    <w:multiLevelType w:val="hybridMultilevel"/>
    <w:tmpl w:val="A190A48E"/>
    <w:lvl w:ilvl="0" w:tplc="A55C6B8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FB07689"/>
    <w:multiLevelType w:val="hybridMultilevel"/>
    <w:tmpl w:val="5D7CE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74204038"/>
    <w:multiLevelType w:val="hybridMultilevel"/>
    <w:tmpl w:val="214A7CAE"/>
    <w:lvl w:ilvl="0" w:tplc="7E283122">
      <w:start w:val="1"/>
      <w:numFmt w:val="decimal"/>
      <w:lvlText w:val="%1."/>
      <w:lvlJc w:val="left"/>
      <w:pPr>
        <w:ind w:left="765" w:hanging="405"/>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441386C"/>
    <w:multiLevelType w:val="hybridMultilevel"/>
    <w:tmpl w:val="91668ACE"/>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5"/>
  </w:num>
  <w:num w:numId="5">
    <w:abstractNumId w:val="3"/>
  </w:num>
  <w:num w:numId="6">
    <w:abstractNumId w:val="10"/>
  </w:num>
  <w:num w:numId="7">
    <w:abstractNumId w:val="1"/>
  </w:num>
  <w:num w:numId="8">
    <w:abstractNumId w:val="0"/>
  </w:num>
  <w:num w:numId="9">
    <w:abstractNumId w:val="6"/>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29"/>
    <w:rsid w:val="00044CE7"/>
    <w:rsid w:val="000A4324"/>
    <w:rsid w:val="000E3336"/>
    <w:rsid w:val="00183D5F"/>
    <w:rsid w:val="001E73EA"/>
    <w:rsid w:val="00244BAE"/>
    <w:rsid w:val="00475336"/>
    <w:rsid w:val="004877DA"/>
    <w:rsid w:val="004B03EC"/>
    <w:rsid w:val="005A44F7"/>
    <w:rsid w:val="00657375"/>
    <w:rsid w:val="00746045"/>
    <w:rsid w:val="0082449A"/>
    <w:rsid w:val="008C25A7"/>
    <w:rsid w:val="009070DD"/>
    <w:rsid w:val="009227CC"/>
    <w:rsid w:val="00A941E2"/>
    <w:rsid w:val="00B73453"/>
    <w:rsid w:val="00BD4C15"/>
    <w:rsid w:val="00C44828"/>
    <w:rsid w:val="00C71B26"/>
    <w:rsid w:val="00CB56C9"/>
    <w:rsid w:val="00CE7429"/>
    <w:rsid w:val="00CF49BE"/>
    <w:rsid w:val="00E37C26"/>
    <w:rsid w:val="00EF5B73"/>
    <w:rsid w:val="00F24089"/>
    <w:rsid w:val="00F32E08"/>
    <w:rsid w:val="00F335D4"/>
    <w:rsid w:val="00FC41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4464"/>
  <w15:chartTrackingRefBased/>
  <w15:docId w15:val="{65920072-1C19-4D55-9D7C-1B3E205C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42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7429"/>
    <w:pPr>
      <w:ind w:left="720"/>
      <w:contextualSpacing/>
    </w:pPr>
  </w:style>
  <w:style w:type="paragraph" w:styleId="Zaglavlje">
    <w:name w:val="header"/>
    <w:basedOn w:val="Normal"/>
    <w:link w:val="ZaglavljeChar"/>
    <w:uiPriority w:val="99"/>
    <w:unhideWhenUsed/>
    <w:rsid w:val="00CE74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E7429"/>
  </w:style>
  <w:style w:type="paragraph" w:styleId="Podnoje">
    <w:name w:val="footer"/>
    <w:basedOn w:val="Normal"/>
    <w:link w:val="PodnojeChar"/>
    <w:uiPriority w:val="99"/>
    <w:unhideWhenUsed/>
    <w:rsid w:val="00CE74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E7429"/>
  </w:style>
  <w:style w:type="paragraph" w:customStyle="1" w:styleId="Normal1">
    <w:name w:val="Normal1"/>
    <w:qFormat/>
    <w:rsid w:val="00CE7429"/>
    <w:pPr>
      <w:spacing w:after="0" w:line="240" w:lineRule="auto"/>
    </w:pPr>
    <w:rPr>
      <w:rFonts w:ascii="Times New Roman" w:eastAsia="Times New Roman" w:hAnsi="Times New Roman" w:cs="Times New Roman"/>
      <w:color w:val="000000"/>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10</Pages>
  <Words>3481</Words>
  <Characters>19845</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Lara Bulić</cp:lastModifiedBy>
  <cp:revision>12</cp:revision>
  <cp:lastPrinted>2026-09-15T09:54:00Z</cp:lastPrinted>
  <dcterms:created xsi:type="dcterms:W3CDTF">2026-07-15T09:59:00Z</dcterms:created>
  <dcterms:modified xsi:type="dcterms:W3CDTF">2026-09-15T09:54:00Z</dcterms:modified>
</cp:coreProperties>
</file>